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4B" w:rsidRPr="00EC454B" w:rsidRDefault="009F752E">
      <w:pPr>
        <w:spacing w:before="34" w:line="485" w:lineRule="exact"/>
        <w:textAlignment w:val="baseline"/>
        <w:rPr>
          <w:rFonts w:ascii="Source Sans Pro" w:eastAsia="Source Sans Pro" w:hAnsi="Source Sans Pro"/>
          <w:b/>
          <w:color w:val="000000"/>
          <w:spacing w:val="3"/>
          <w:sz w:val="43"/>
        </w:rPr>
      </w:pPr>
      <w:r w:rsidRPr="00EC454B">
        <w:rPr>
          <w:noProof/>
        </w:rPr>
        <mc:AlternateContent>
          <mc:Choice Requires="wps">
            <w:drawing>
              <wp:anchor distT="0" distB="0" distL="0" distR="0" simplePos="0" relativeHeight="251599872" behindDoc="1" locked="0" layoutInCell="1" allowOverlap="1">
                <wp:simplePos x="0" y="0"/>
                <wp:positionH relativeFrom="page">
                  <wp:posOffset>0</wp:posOffset>
                </wp:positionH>
                <wp:positionV relativeFrom="page">
                  <wp:posOffset>0</wp:posOffset>
                </wp:positionV>
                <wp:extent cx="7409815" cy="826135"/>
                <wp:effectExtent l="0" t="0" r="0" b="0"/>
                <wp:wrapSquare wrapText="bothSides"/>
                <wp:docPr id="12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438" w:rsidRDefault="00660D84">
                            <w:pPr>
                              <w:textAlignment w:val="baseline"/>
                            </w:pPr>
                            <w:r>
                              <w:rPr>
                                <w:noProof/>
                              </w:rPr>
                              <w:drawing>
                                <wp:inline distT="0" distB="0" distL="0" distR="0">
                                  <wp:extent cx="7409815" cy="8261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409815" cy="8261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83.45pt;height:65.0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LvswIAAKo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" filled="f" stroked="f">
                <v:textbox inset="0,0,0,0">
                  <w:txbxContent>
                    <w:p w:rsidR="001B6438" w:rsidRDefault="00660D84">
                      <w:pPr>
                        <w:textAlignment w:val="baseline"/>
                      </w:pPr>
                      <w:r>
                        <w:rPr>
                          <w:noProof/>
                        </w:rPr>
                        <w:drawing>
                          <wp:inline distT="0" distB="0" distL="0" distR="0">
                            <wp:extent cx="7409815" cy="8261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409815" cy="826135"/>
                                    </a:xfrm>
                                    <a:prstGeom prst="rect">
                                      <a:avLst/>
                                    </a:prstGeom>
                                  </pic:spPr>
                                </pic:pic>
                              </a:graphicData>
                            </a:graphic>
                          </wp:inline>
                        </w:drawing>
                      </w:r>
                    </w:p>
                  </w:txbxContent>
                </v:textbox>
                <w10:wrap type="square" anchorx="page" anchory="page"/>
              </v:shape>
            </w:pict>
          </mc:Fallback>
        </mc:AlternateContent>
      </w:r>
      <w:r w:rsidRPr="00EC454B">
        <w:rPr>
          <w:noProof/>
        </w:rPr>
        <mc:AlternateContent>
          <mc:Choice Requires="wps">
            <w:drawing>
              <wp:anchor distT="0" distB="0" distL="0" distR="0" simplePos="0" relativeHeight="251600896" behindDoc="1" locked="0" layoutInCell="1" allowOverlap="1">
                <wp:simplePos x="0" y="0"/>
                <wp:positionH relativeFrom="page">
                  <wp:posOffset>365760</wp:posOffset>
                </wp:positionH>
                <wp:positionV relativeFrom="page">
                  <wp:posOffset>299720</wp:posOffset>
                </wp:positionV>
                <wp:extent cx="1319530" cy="279400"/>
                <wp:effectExtent l="0" t="0" r="0" b="0"/>
                <wp:wrapSquare wrapText="bothSides"/>
                <wp:docPr id="12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438" w:rsidRDefault="0082014B">
                            <w:pPr>
                              <w:spacing w:before="27" w:line="408" w:lineRule="exact"/>
                              <w:textAlignment w:val="baseline"/>
                              <w:rPr>
                                <w:rFonts w:ascii="Source Sans Pro" w:eastAsia="Source Sans Pro" w:hAnsi="Source Sans Pro"/>
                                <w:b/>
                                <w:color w:val="000000"/>
                                <w:spacing w:val="-6"/>
                                <w:sz w:val="35"/>
                              </w:rPr>
                            </w:pPr>
                            <w:r w:rsidRPr="0082014B">
                              <w:rPr>
                                <w:rFonts w:ascii="Source Sans Pro" w:eastAsia="Source Sans Pro" w:hAnsi="Source Sans Pro"/>
                                <w:b/>
                                <w:color w:val="000000"/>
                                <w:spacing w:val="-6"/>
                                <w:sz w:val="35"/>
                              </w:rPr>
                              <w:t>Z8F65773469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7" type="#_x0000_t202" style="position:absolute;margin-left:28.8pt;margin-top:23.6pt;width:103.9pt;height:22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6z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" filled="f" stroked="f">
                <v:textbox inset="0,0,0,0">
                  <w:txbxContent>
                    <w:p w:rsidR="001B6438" w:rsidRDefault="0082014B">
                      <w:pPr>
                        <w:spacing w:before="27" w:line="408" w:lineRule="exact"/>
                        <w:textAlignment w:val="baseline"/>
                        <w:rPr>
                          <w:rFonts w:ascii="Source Sans Pro" w:eastAsia="Source Sans Pro" w:hAnsi="Source Sans Pro"/>
                          <w:b/>
                          <w:color w:val="000000"/>
                          <w:spacing w:val="-6"/>
                          <w:sz w:val="35"/>
                        </w:rPr>
                      </w:pPr>
                      <w:r w:rsidRPr="0082014B">
                        <w:rPr>
                          <w:rFonts w:ascii="Source Sans Pro" w:eastAsia="Source Sans Pro" w:hAnsi="Source Sans Pro"/>
                          <w:b/>
                          <w:color w:val="000000"/>
                          <w:spacing w:val="-6"/>
                          <w:sz w:val="35"/>
                        </w:rPr>
                        <w:t>Z8F65773469</w:t>
                      </w:r>
                    </w:p>
                  </w:txbxContent>
                </v:textbox>
                <w10:wrap type="square" anchorx="page" anchory="page"/>
              </v:shape>
            </w:pict>
          </mc:Fallback>
        </mc:AlternateContent>
      </w:r>
      <w:proofErr w:type="spellStart"/>
      <w:r w:rsidR="0082014B" w:rsidRPr="00EC454B">
        <w:rPr>
          <w:rFonts w:ascii="MS Gothic" w:eastAsia="MS Gothic" w:hAnsi="MS Gothic" w:cs="MS Gothic" w:hint="eastAsia"/>
          <w:b/>
          <w:color w:val="000000"/>
          <w:spacing w:val="3"/>
          <w:sz w:val="43"/>
        </w:rPr>
        <w:t>対応するパルスでカウンターリセットおよびラッチ</w:t>
      </w:r>
      <w:proofErr w:type="spellEnd"/>
    </w:p>
    <w:p w:rsidR="0082014B" w:rsidRPr="00EC454B" w:rsidRDefault="0082014B">
      <w:pPr>
        <w:spacing w:before="26" w:line="502" w:lineRule="exact"/>
        <w:textAlignment w:val="baseline"/>
        <w:rPr>
          <w:rFonts w:ascii="Source Sans Pro" w:eastAsia="Source Sans Pro" w:hAnsi="Source Sans Pro"/>
          <w:b/>
          <w:color w:val="000000"/>
          <w:spacing w:val="-9"/>
          <w:sz w:val="43"/>
        </w:rPr>
      </w:pPr>
      <w:r w:rsidRPr="00EC454B">
        <w:rPr>
          <w:rFonts w:ascii="Source Sans Pro" w:eastAsia="Source Sans Pro" w:hAnsi="Source Sans Pro"/>
          <w:b/>
          <w:color w:val="000000"/>
          <w:spacing w:val="-9"/>
          <w:sz w:val="43"/>
        </w:rPr>
        <w:t>PROFETTM + 212V</w:t>
      </w:r>
      <w:r w:rsidRPr="00EC454B">
        <w:rPr>
          <w:rFonts w:ascii="MS Gothic" w:eastAsia="MS Gothic" w:hAnsi="MS Gothic" w:cs="MS Gothic" w:hint="eastAsia"/>
          <w:b/>
          <w:color w:val="000000"/>
          <w:spacing w:val="-9"/>
          <w:sz w:val="43"/>
        </w:rPr>
        <w:t>のタイミング</w:t>
      </w:r>
    </w:p>
    <w:p w:rsidR="0082014B" w:rsidRPr="00EC454B" w:rsidRDefault="0082014B">
      <w:pPr>
        <w:spacing w:before="417" w:after="44" w:line="364" w:lineRule="exact"/>
        <w:textAlignment w:val="baseline"/>
        <w:rPr>
          <w:rFonts w:ascii="Source Sans Pro" w:eastAsia="Source Sans Pro" w:hAnsi="Source Sans Pro"/>
          <w:b/>
          <w:color w:val="000000"/>
          <w:spacing w:val="5"/>
          <w:sz w:val="31"/>
        </w:rPr>
      </w:pPr>
      <w:proofErr w:type="spellStart"/>
      <w:r w:rsidRPr="00EC454B">
        <w:rPr>
          <w:rFonts w:ascii="MS Gothic" w:eastAsia="MS Gothic" w:hAnsi="MS Gothic" w:cs="MS Gothic" w:hint="eastAsia"/>
          <w:b/>
          <w:color w:val="000000"/>
          <w:spacing w:val="5"/>
          <w:sz w:val="31"/>
        </w:rPr>
        <w:t>このドキュメントについて</w:t>
      </w:r>
      <w:proofErr w:type="spellEnd"/>
    </w:p>
    <w:p w:rsidR="0082014B" w:rsidRPr="00EC454B" w:rsidRDefault="0082014B">
      <w:pPr>
        <w:spacing w:before="21" w:line="239" w:lineRule="exac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範囲と目的</w:t>
      </w:r>
      <w:proofErr w:type="spellEnd"/>
    </w:p>
    <w:p w:rsidR="001B6438" w:rsidRPr="00EC454B" w:rsidRDefault="00660D84">
      <w:pPr>
        <w:spacing w:before="145" w:line="240" w:lineRule="exact"/>
        <w:ind w:right="288"/>
        <w:textAlignment w:val="baseline"/>
        <w:rPr>
          <w:rFonts w:ascii="Source Sans Pro" w:eastAsia="Source Sans Pro" w:hAnsi="Source Sans Pro"/>
          <w:color w:val="000000"/>
        </w:rPr>
      </w:pPr>
      <w:r w:rsidRPr="00EC454B">
        <w:rPr>
          <w:rFonts w:ascii="Source Sans Pro" w:eastAsia="Source Sans Pro" w:hAnsi="Source Sans Pro"/>
          <w:color w:val="000000"/>
        </w:rPr>
        <w:t>このアプリケーションノートは、障害状態後に内部カウンタとラッチリセットがどのように機能するかに関する情報を提供することを目的としています。</w:t>
      </w:r>
    </w:p>
    <w:p w:rsidR="0082014B" w:rsidRPr="00EC454B" w:rsidRDefault="0082014B">
      <w:pPr>
        <w:spacing w:before="77" w:line="239" w:lineRule="exact"/>
        <w:textAlignment w:val="baseline"/>
        <w:rPr>
          <w:rFonts w:ascii="Source Sans Pro" w:eastAsia="Source Sans Pro" w:hAnsi="Source Sans Pro"/>
          <w:b/>
          <w:color w:val="000000"/>
          <w:spacing w:val="-1"/>
        </w:rPr>
      </w:pPr>
      <w:proofErr w:type="spellStart"/>
      <w:r w:rsidRPr="00EC454B">
        <w:rPr>
          <w:rFonts w:ascii="MS Gothic" w:eastAsia="MS Gothic" w:hAnsi="MS Gothic" w:cs="MS Gothic" w:hint="eastAsia"/>
          <w:b/>
          <w:color w:val="000000"/>
          <w:spacing w:val="-1"/>
        </w:rPr>
        <w:t>対象とする訪問者</w:t>
      </w:r>
      <w:proofErr w:type="spellEnd"/>
    </w:p>
    <w:p w:rsidR="001B6438" w:rsidRPr="00EC454B" w:rsidRDefault="00660D84">
      <w:pPr>
        <w:spacing w:before="95" w:line="289" w:lineRule="exact"/>
        <w:ind w:right="792"/>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このドキュメントは、DENピンを使用してPROFETTM</w:t>
      </w:r>
      <w:proofErr w:type="spellEnd"/>
      <w:r w:rsidRPr="00EC454B">
        <w:rPr>
          <w:rFonts w:ascii="Source Sans Pro" w:eastAsia="Source Sans Pro" w:hAnsi="Source Sans Pro"/>
          <w:color w:val="000000"/>
        </w:rPr>
        <w:t xml:space="preserve"> + 212Vの内部障害カウンタをリセットしているお客様を対象としています。</w:t>
      </w:r>
    </w:p>
    <w:p w:rsidR="0082014B" w:rsidRPr="00EC454B" w:rsidRDefault="0082014B">
      <w:pPr>
        <w:spacing w:before="413" w:line="324" w:lineRule="exact"/>
        <w:textAlignment w:val="baseline"/>
        <w:rPr>
          <w:rFonts w:ascii="Source Sans Pro" w:eastAsia="Source Sans Pro" w:hAnsi="Source Sans Pro"/>
          <w:b/>
          <w:color w:val="000000"/>
          <w:spacing w:val="-2"/>
          <w:sz w:val="28"/>
        </w:rPr>
      </w:pPr>
      <w:proofErr w:type="spellStart"/>
      <w:r w:rsidRPr="00EC454B">
        <w:rPr>
          <w:rFonts w:ascii="MS Gothic" w:eastAsia="MS Gothic" w:hAnsi="MS Gothic" w:cs="MS Gothic" w:hint="eastAsia"/>
          <w:b/>
          <w:color w:val="000000"/>
          <w:spacing w:val="-2"/>
          <w:sz w:val="28"/>
        </w:rPr>
        <w:t>目次</w:t>
      </w:r>
      <w:proofErr w:type="spellEnd"/>
    </w:p>
    <w:p w:rsidR="0082014B" w:rsidRPr="00EC454B" w:rsidRDefault="0082014B">
      <w:pPr>
        <w:tabs>
          <w:tab w:val="right" w:leader="dot" w:pos="10224"/>
        </w:tabs>
        <w:spacing w:before="482" w:line="244" w:lineRule="exact"/>
        <w:ind w:left="1368"/>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このドキュメントについて</w:t>
      </w:r>
      <w:proofErr w:type="spellEnd"/>
      <w:r w:rsidRPr="00EC454B">
        <w:rPr>
          <w:rFonts w:ascii="Source Sans Pro" w:eastAsia="Source Sans Pro" w:hAnsi="Source Sans Pro"/>
          <w:b/>
          <w:color w:val="000000"/>
        </w:rPr>
        <w:tab/>
        <w:t xml:space="preserve"> </w:t>
      </w:r>
      <w:r w:rsidR="00660D84" w:rsidRPr="00EC454B">
        <w:rPr>
          <w:rFonts w:ascii="Source Sans Pro" w:eastAsia="Source Sans Pro" w:hAnsi="Source Sans Pro"/>
          <w:color w:val="000000"/>
        </w:rPr>
        <w:t>1</w:t>
      </w:r>
    </w:p>
    <w:p w:rsidR="0082014B" w:rsidRPr="00EC454B" w:rsidRDefault="0082014B">
      <w:pPr>
        <w:tabs>
          <w:tab w:val="right" w:leader="dot" w:pos="10224"/>
        </w:tabs>
        <w:spacing w:before="188" w:line="244" w:lineRule="exact"/>
        <w:ind w:left="1368"/>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目次</w:t>
      </w:r>
      <w:proofErr w:type="spellEnd"/>
      <w:r w:rsidRPr="00EC454B">
        <w:rPr>
          <w:rFonts w:ascii="Source Sans Pro" w:eastAsia="Source Sans Pro" w:hAnsi="Source Sans Pro"/>
          <w:b/>
          <w:color w:val="000000"/>
        </w:rPr>
        <w:tab/>
        <w:t xml:space="preserve"> </w:t>
      </w:r>
      <w:r w:rsidR="00660D84" w:rsidRPr="00EC454B">
        <w:rPr>
          <w:rFonts w:ascii="Source Sans Pro" w:eastAsia="Source Sans Pro" w:hAnsi="Source Sans Pro"/>
          <w:color w:val="000000"/>
        </w:rPr>
        <w:t>1</w:t>
      </w:r>
    </w:p>
    <w:p w:rsidR="0082014B" w:rsidRPr="00EC454B" w:rsidRDefault="0082014B">
      <w:pPr>
        <w:tabs>
          <w:tab w:val="left" w:pos="1368"/>
          <w:tab w:val="right" w:leader="dot" w:pos="10224"/>
        </w:tabs>
        <w:spacing w:before="188" w:line="244"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1</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はじめに</w:t>
      </w:r>
      <w:proofErr w:type="spellEnd"/>
      <w:r w:rsidRPr="00EC454B">
        <w:rPr>
          <w:rFonts w:ascii="Source Sans Pro" w:eastAsia="Source Sans Pro" w:hAnsi="Source Sans Pro"/>
          <w:b/>
          <w:color w:val="000000"/>
        </w:rPr>
        <w:tab/>
        <w:t xml:space="preserve"> </w:t>
      </w:r>
      <w:r w:rsidR="00660D84" w:rsidRPr="00EC454B">
        <w:rPr>
          <w:rFonts w:ascii="Source Sans Pro" w:eastAsia="Source Sans Pro" w:hAnsi="Source Sans Pro"/>
          <w:color w:val="000000"/>
        </w:rPr>
        <w:t>2</w:t>
      </w:r>
    </w:p>
    <w:p w:rsidR="001B6438" w:rsidRPr="00EC454B" w:rsidRDefault="00660D84">
      <w:pPr>
        <w:tabs>
          <w:tab w:val="left" w:pos="1368"/>
          <w:tab w:val="right" w:leader="dot" w:pos="10224"/>
        </w:tabs>
        <w:spacing w:before="83" w:line="248"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1.1</w:t>
      </w:r>
      <w:r w:rsidRPr="00EC454B">
        <w:rPr>
          <w:rFonts w:ascii="Source Sans Pro" w:eastAsia="Source Sans Pro" w:hAnsi="Source Sans Pro"/>
          <w:color w:val="000000"/>
        </w:rPr>
        <w:tab/>
      </w:r>
      <w:proofErr w:type="spellStart"/>
      <w:r w:rsidRPr="00EC454B">
        <w:rPr>
          <w:rFonts w:ascii="Source Sans Pro" w:eastAsia="Source Sans Pro" w:hAnsi="Source Sans Pro"/>
          <w:color w:val="000000"/>
        </w:rPr>
        <w:t>診断機能</w:t>
      </w:r>
      <w:proofErr w:type="spellEnd"/>
      <w:r w:rsidRPr="00EC454B">
        <w:rPr>
          <w:rFonts w:ascii="Source Sans Pro" w:eastAsia="Source Sans Pro" w:hAnsi="Source Sans Pro"/>
          <w:color w:val="000000"/>
        </w:rPr>
        <w:tab/>
        <w:t>2</w:t>
      </w:r>
    </w:p>
    <w:p w:rsidR="001B6438" w:rsidRPr="00EC454B" w:rsidRDefault="00660D84">
      <w:pPr>
        <w:tabs>
          <w:tab w:val="left" w:pos="1368"/>
          <w:tab w:val="right" w:leader="dot" w:pos="10224"/>
        </w:tabs>
        <w:spacing w:before="83" w:line="248"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1.2</w:t>
      </w:r>
      <w:r w:rsidRPr="00EC454B">
        <w:rPr>
          <w:rFonts w:ascii="Source Sans Pro" w:eastAsia="Source Sans Pro" w:hAnsi="Source Sans Pro"/>
          <w:color w:val="000000"/>
        </w:rPr>
        <w:tab/>
      </w:r>
      <w:proofErr w:type="spellStart"/>
      <w:r w:rsidRPr="00EC454B">
        <w:rPr>
          <w:rFonts w:ascii="Source Sans Pro" w:eastAsia="Source Sans Pro" w:hAnsi="Source Sans Pro"/>
          <w:color w:val="000000"/>
        </w:rPr>
        <w:t>DENピン</w:t>
      </w:r>
      <w:proofErr w:type="spellEnd"/>
      <w:r w:rsidRPr="00EC454B">
        <w:rPr>
          <w:rFonts w:ascii="Source Sans Pro" w:eastAsia="Source Sans Pro" w:hAnsi="Source Sans Pro"/>
          <w:color w:val="000000"/>
        </w:rPr>
        <w:t>（「</w:t>
      </w:r>
      <w:proofErr w:type="spellStart"/>
      <w:r w:rsidRPr="00EC454B">
        <w:rPr>
          <w:rFonts w:ascii="Source Sans Pro" w:eastAsia="Source Sans Pro" w:hAnsi="Source Sans Pro"/>
          <w:color w:val="000000"/>
        </w:rPr>
        <w:t>診断イネーブル</w:t>
      </w:r>
      <w:proofErr w:type="spellEnd"/>
      <w:r w:rsidRPr="00EC454B">
        <w:rPr>
          <w:rFonts w:ascii="Source Sans Pro" w:eastAsia="Source Sans Pro" w:hAnsi="Source Sans Pro"/>
          <w:color w:val="000000"/>
        </w:rPr>
        <w:t xml:space="preserve">」） </w:t>
      </w:r>
      <w:r w:rsidRPr="00EC454B">
        <w:rPr>
          <w:rFonts w:ascii="Source Sans Pro" w:eastAsia="Source Sans Pro" w:hAnsi="Source Sans Pro"/>
          <w:color w:val="000000"/>
        </w:rPr>
        <w:tab/>
        <w:t xml:space="preserve"> 3</w:t>
      </w:r>
    </w:p>
    <w:p w:rsidR="0082014B" w:rsidRPr="00EC454B" w:rsidRDefault="0082014B">
      <w:pPr>
        <w:tabs>
          <w:tab w:val="left" w:pos="1368"/>
          <w:tab w:val="right" w:leader="dot" w:pos="10224"/>
        </w:tabs>
        <w:spacing w:before="184" w:line="244"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2</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カウンターとラッチのリセット</w:t>
      </w:r>
      <w:proofErr w:type="spellEnd"/>
      <w:r w:rsidRPr="00EC454B">
        <w:rPr>
          <w:rFonts w:ascii="Source Sans Pro" w:eastAsia="Source Sans Pro" w:hAnsi="Source Sans Pro"/>
          <w:b/>
          <w:color w:val="000000"/>
        </w:rPr>
        <w:tab/>
      </w:r>
      <w:r w:rsidR="00660D84" w:rsidRPr="00EC454B">
        <w:rPr>
          <w:rFonts w:ascii="Source Sans Pro" w:eastAsia="Source Sans Pro" w:hAnsi="Source Sans Pro"/>
          <w:color w:val="000000"/>
        </w:rPr>
        <w:t>4</w:t>
      </w:r>
    </w:p>
    <w:p w:rsidR="001B6438" w:rsidRPr="00EC454B" w:rsidRDefault="00660D84">
      <w:pPr>
        <w:tabs>
          <w:tab w:val="left" w:pos="1368"/>
          <w:tab w:val="right" w:leader="dot" w:pos="10224"/>
        </w:tabs>
        <w:spacing w:before="82" w:line="244"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2.1</w:t>
      </w:r>
      <w:r w:rsidRPr="00EC454B">
        <w:rPr>
          <w:rFonts w:ascii="Source Sans Pro" w:eastAsia="Source Sans Pro" w:hAnsi="Source Sans Pro"/>
          <w:color w:val="000000"/>
        </w:rPr>
        <w:tab/>
      </w:r>
      <w:proofErr w:type="spellStart"/>
      <w:r w:rsidRPr="00EC454B">
        <w:rPr>
          <w:rFonts w:ascii="Source Sans Pro" w:eastAsia="Source Sans Pro" w:hAnsi="Source Sans Pro"/>
          <w:color w:val="000000"/>
        </w:rPr>
        <w:t>バッテリーを外してリセットする</w:t>
      </w:r>
      <w:proofErr w:type="spellEnd"/>
      <w:r w:rsidRPr="00EC454B">
        <w:rPr>
          <w:rFonts w:ascii="Source Sans Pro" w:eastAsia="Source Sans Pro" w:hAnsi="Source Sans Pro"/>
          <w:color w:val="000000"/>
        </w:rPr>
        <w:tab/>
        <w:t xml:space="preserve"> 4</w:t>
      </w:r>
    </w:p>
    <w:p w:rsidR="001B6438" w:rsidRPr="00EC454B" w:rsidRDefault="00660D84">
      <w:pPr>
        <w:tabs>
          <w:tab w:val="left" w:pos="1368"/>
          <w:tab w:val="right" w:leader="dot" w:pos="10224"/>
        </w:tabs>
        <w:spacing w:before="88" w:line="247"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2.2</w:t>
      </w:r>
      <w:r w:rsidRPr="00EC454B">
        <w:rPr>
          <w:rFonts w:ascii="Source Sans Pro" w:eastAsia="Source Sans Pro" w:hAnsi="Source Sans Pro"/>
          <w:color w:val="000000"/>
        </w:rPr>
        <w:tab/>
      </w:r>
      <w:proofErr w:type="spellStart"/>
      <w:r w:rsidRPr="00EC454B">
        <w:rPr>
          <w:rFonts w:ascii="Source Sans Pro" w:eastAsia="Source Sans Pro" w:hAnsi="Source Sans Pro"/>
          <w:color w:val="000000"/>
        </w:rPr>
        <w:t>INトグルでリセット</w:t>
      </w:r>
      <w:proofErr w:type="spellEnd"/>
      <w:r w:rsidRPr="00EC454B">
        <w:rPr>
          <w:rFonts w:ascii="Source Sans Pro" w:eastAsia="Source Sans Pro" w:hAnsi="Source Sans Pro"/>
          <w:color w:val="000000"/>
        </w:rPr>
        <w:tab/>
        <w:t>4</w:t>
      </w:r>
    </w:p>
    <w:p w:rsidR="001B6438" w:rsidRPr="00EC454B" w:rsidRDefault="00660D84">
      <w:pPr>
        <w:tabs>
          <w:tab w:val="left" w:pos="1368"/>
          <w:tab w:val="right" w:leader="dot" w:pos="10224"/>
        </w:tabs>
        <w:spacing w:before="84" w:line="244"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2.3</w:t>
      </w:r>
      <w:r w:rsidRPr="00EC454B">
        <w:rPr>
          <w:rFonts w:ascii="Source Sans Pro" w:eastAsia="Source Sans Pro" w:hAnsi="Source Sans Pro"/>
          <w:color w:val="000000"/>
        </w:rPr>
        <w:tab/>
      </w:r>
      <w:proofErr w:type="spellStart"/>
      <w:r w:rsidRPr="00EC454B">
        <w:rPr>
          <w:rFonts w:ascii="Source Sans Pro" w:eastAsia="Source Sans Pro" w:hAnsi="Source Sans Pro"/>
          <w:color w:val="000000"/>
        </w:rPr>
        <w:t>DENパルスでリセット</w:t>
      </w:r>
      <w:proofErr w:type="spellEnd"/>
      <w:r w:rsidRPr="00EC454B">
        <w:rPr>
          <w:rFonts w:ascii="Source Sans Pro" w:eastAsia="Source Sans Pro" w:hAnsi="Source Sans Pro"/>
          <w:color w:val="000000"/>
        </w:rPr>
        <w:tab/>
        <w:t xml:space="preserve"> 4</w:t>
      </w:r>
    </w:p>
    <w:p w:rsidR="001B6438" w:rsidRPr="00EC454B" w:rsidRDefault="00660D84">
      <w:pPr>
        <w:tabs>
          <w:tab w:val="left" w:pos="1584"/>
          <w:tab w:val="right" w:leader="dot" w:pos="10224"/>
        </w:tabs>
        <w:spacing w:before="87" w:line="248"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2.3.1</w:t>
      </w:r>
      <w:r w:rsidRPr="00EC454B">
        <w:rPr>
          <w:rFonts w:ascii="Source Sans Pro" w:eastAsia="Source Sans Pro" w:hAnsi="Source Sans Pro"/>
          <w:color w:val="000000"/>
        </w:rPr>
        <w:tab/>
      </w:r>
      <w:proofErr w:type="spellStart"/>
      <w:r w:rsidRPr="00EC454B">
        <w:rPr>
          <w:rFonts w:ascii="Source Sans Pro" w:eastAsia="Source Sans Pro" w:hAnsi="Source Sans Pro"/>
          <w:color w:val="000000"/>
        </w:rPr>
        <w:t>DSEL信号によるDENパルス遅延</w:t>
      </w:r>
      <w:proofErr w:type="spellEnd"/>
      <w:r w:rsidRPr="00EC454B">
        <w:rPr>
          <w:rFonts w:ascii="Source Sans Pro" w:eastAsia="Source Sans Pro" w:hAnsi="Source Sans Pro"/>
          <w:color w:val="000000"/>
        </w:rPr>
        <w:tab/>
        <w:t xml:space="preserve"> 5</w:t>
      </w:r>
    </w:p>
    <w:p w:rsidR="0082014B" w:rsidRPr="00EC454B" w:rsidRDefault="0082014B">
      <w:pPr>
        <w:tabs>
          <w:tab w:val="left" w:pos="1368"/>
          <w:tab w:val="right" w:leader="dot" w:pos="10224"/>
        </w:tabs>
        <w:spacing w:before="149" w:line="268"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3</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電気的特性：保護</w:t>
      </w:r>
      <w:r w:rsidRPr="00EC454B">
        <w:rPr>
          <w:rFonts w:ascii="Source Sans Pro" w:eastAsia="Source Sans Pro" w:hAnsi="Source Sans Pro"/>
          <w:b/>
          <w:color w:val="000000"/>
        </w:rPr>
        <w:t>-PROFET</w:t>
      </w:r>
      <w:r w:rsidRPr="00EC454B">
        <w:rPr>
          <w:rFonts w:ascii="Source Sans Pro" w:eastAsia="Source Sans Pro" w:hAnsi="Source Sans Pro"/>
          <w:b/>
          <w:color w:val="000000"/>
          <w:vertAlign w:val="superscript"/>
        </w:rPr>
        <w:t>TM</w:t>
      </w:r>
      <w:proofErr w:type="spellEnd"/>
      <w:r w:rsidRPr="00EC454B">
        <w:rPr>
          <w:rFonts w:ascii="Source Sans Pro" w:eastAsia="Source Sans Pro" w:hAnsi="Source Sans Pro"/>
          <w:b/>
          <w:color w:val="000000"/>
          <w:sz w:val="7"/>
        </w:rPr>
        <w:t xml:space="preserve"> </w:t>
      </w:r>
      <w:r w:rsidR="00660D84" w:rsidRPr="00EC454B">
        <w:rPr>
          <w:rFonts w:ascii="Source Sans Pro" w:eastAsia="Source Sans Pro" w:hAnsi="Source Sans Pro"/>
          <w:color w:val="000000"/>
        </w:rPr>
        <w:tab/>
        <w:t>6</w:t>
      </w:r>
    </w:p>
    <w:p w:rsidR="0082014B" w:rsidRPr="00EC454B" w:rsidRDefault="0082014B">
      <w:pPr>
        <w:tabs>
          <w:tab w:val="left" w:pos="1368"/>
          <w:tab w:val="right" w:leader="dot" w:pos="10224"/>
        </w:tabs>
        <w:spacing w:before="194" w:line="244"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4</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結論</w:t>
      </w:r>
      <w:proofErr w:type="spellEnd"/>
      <w:r w:rsidRPr="00EC454B">
        <w:rPr>
          <w:rFonts w:ascii="Source Sans Pro" w:eastAsia="Source Sans Pro" w:hAnsi="Source Sans Pro"/>
          <w:b/>
          <w:color w:val="000000"/>
        </w:rPr>
        <w:tab/>
      </w:r>
      <w:r w:rsidR="00660D84" w:rsidRPr="00EC454B">
        <w:rPr>
          <w:rFonts w:ascii="Source Sans Pro" w:eastAsia="Source Sans Pro" w:hAnsi="Source Sans Pro"/>
          <w:color w:val="000000"/>
        </w:rPr>
        <w:t>7</w:t>
      </w:r>
    </w:p>
    <w:p w:rsidR="0082014B" w:rsidRPr="00EC454B" w:rsidRDefault="0082014B">
      <w:pPr>
        <w:tabs>
          <w:tab w:val="left" w:pos="1368"/>
          <w:tab w:val="right" w:leader="dot" w:pos="10224"/>
        </w:tabs>
        <w:spacing w:before="183" w:line="244"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5</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改訂履歴</w:t>
      </w:r>
      <w:proofErr w:type="spellEnd"/>
      <w:r w:rsidRPr="00EC454B">
        <w:rPr>
          <w:rFonts w:ascii="Source Sans Pro" w:eastAsia="Source Sans Pro" w:hAnsi="Source Sans Pro"/>
          <w:b/>
          <w:color w:val="000000"/>
        </w:rPr>
        <w:tab/>
      </w:r>
      <w:r w:rsidR="00660D84" w:rsidRPr="00EC454B">
        <w:rPr>
          <w:rFonts w:ascii="Source Sans Pro" w:eastAsia="Source Sans Pro" w:hAnsi="Source Sans Pro"/>
          <w:color w:val="000000"/>
        </w:rPr>
        <w:t>8</w:t>
      </w:r>
    </w:p>
    <w:p w:rsidR="0082014B" w:rsidRPr="00EC454B" w:rsidRDefault="0082014B">
      <w:pPr>
        <w:tabs>
          <w:tab w:val="right" w:leader="dot" w:pos="10224"/>
        </w:tabs>
        <w:spacing w:before="188" w:after="4362" w:line="244" w:lineRule="exact"/>
        <w:ind w:left="1368"/>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免責条項</w:t>
      </w:r>
      <w:proofErr w:type="spellEnd"/>
      <w:r w:rsidRPr="00EC454B">
        <w:rPr>
          <w:rFonts w:ascii="Source Sans Pro" w:eastAsia="Source Sans Pro" w:hAnsi="Source Sans Pro"/>
          <w:b/>
          <w:color w:val="000000"/>
        </w:rPr>
        <w:t>:</w:t>
      </w:r>
      <w:r w:rsidRPr="00EC454B">
        <w:rPr>
          <w:rFonts w:ascii="Source Sans Pro" w:eastAsia="Source Sans Pro" w:hAnsi="Source Sans Pro"/>
          <w:b/>
          <w:color w:val="000000"/>
        </w:rPr>
        <w:tab/>
        <w:t xml:space="preserve"> </w:t>
      </w:r>
      <w:r w:rsidR="00660D84" w:rsidRPr="00EC454B">
        <w:rPr>
          <w:rFonts w:ascii="Source Sans Pro" w:eastAsia="Source Sans Pro" w:hAnsi="Source Sans Pro"/>
          <w:color w:val="000000"/>
        </w:rPr>
        <w:t>9</w:t>
      </w:r>
    </w:p>
    <w:p w:rsidR="0082014B" w:rsidRPr="00EC454B" w:rsidRDefault="009268A5">
      <w:pPr>
        <w:tabs>
          <w:tab w:val="right" w:pos="10224"/>
        </w:tabs>
        <w:spacing w:before="6" w:line="228" w:lineRule="exact"/>
        <w:textAlignment w:val="baseline"/>
        <w:rPr>
          <w:rFonts w:ascii="Source Sans Pro" w:eastAsia="Source Sans Pro" w:hAnsi="Source Sans Pro"/>
          <w:b/>
          <w:color w:val="0000FF"/>
        </w:rPr>
      </w:pPr>
      <w:r w:rsidRPr="00EC454B">
        <w:rPr>
          <w:rFonts w:ascii="Source Sans Pro" w:eastAsia="Source Sans Pro" w:hAnsi="Source Sans Pro"/>
          <w:color w:val="000000"/>
          <w:sz w:val="18"/>
        </w:rPr>
        <w:t xml:space="preserve"> </w:t>
      </w:r>
    </w:p>
    <w:p w:rsidR="001B6438" w:rsidRPr="00EC454B" w:rsidRDefault="001B6438">
      <w:pPr>
        <w:sectPr w:rsidR="001B6438" w:rsidRPr="00EC454B">
          <w:pgSz w:w="11909" w:h="16838"/>
          <w:pgMar w:top="1540" w:right="844" w:bottom="89" w:left="84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495"/>
        <w:gridCol w:w="2325"/>
      </w:tblGrid>
      <w:tr w:rsidR="001B6438" w:rsidRPr="00EC454B" w:rsidTr="009268A5">
        <w:trPr>
          <w:trHeight w:hRule="exact" w:val="1080"/>
        </w:trPr>
        <w:tc>
          <w:tcPr>
            <w:tcW w:w="8495" w:type="dxa"/>
            <w:vAlign w:val="center"/>
          </w:tcPr>
          <w:p w:rsidR="001B6438" w:rsidRPr="00EC454B" w:rsidRDefault="001B6438">
            <w:pPr>
              <w:spacing w:before="251" w:after="183" w:line="318" w:lineRule="exact"/>
              <w:ind w:right="1008"/>
              <w:textAlignment w:val="baseline"/>
              <w:rPr>
                <w:rFonts w:ascii="Source Sans Pro" w:eastAsia="Source Sans Pro" w:hAnsi="Source Sans Pro"/>
                <w:b/>
                <w:color w:val="000000"/>
                <w:sz w:val="28"/>
              </w:rPr>
            </w:pPr>
          </w:p>
        </w:tc>
        <w:tc>
          <w:tcPr>
            <w:tcW w:w="2325" w:type="dxa"/>
          </w:tcPr>
          <w:p w:rsidR="001B6438" w:rsidRPr="00EC454B" w:rsidRDefault="001B6438">
            <w:pPr>
              <w:spacing w:before="19"/>
              <w:ind w:left="245"/>
              <w:jc w:val="right"/>
              <w:textAlignment w:val="baseline"/>
            </w:pPr>
          </w:p>
        </w:tc>
      </w:tr>
      <w:tr w:rsidR="001B6438" w:rsidRPr="00EC454B" w:rsidTr="009268A5">
        <w:trPr>
          <w:trHeight w:hRule="exact" w:val="14"/>
        </w:trPr>
        <w:tc>
          <w:tcPr>
            <w:tcW w:w="8495" w:type="dxa"/>
          </w:tcPr>
          <w:p w:rsidR="001B6438" w:rsidRPr="00EC454B" w:rsidRDefault="001B6438"/>
        </w:tc>
        <w:tc>
          <w:tcPr>
            <w:tcW w:w="2325" w:type="dxa"/>
          </w:tcPr>
          <w:p w:rsidR="001B6438" w:rsidRPr="00EC454B" w:rsidRDefault="001B6438"/>
        </w:tc>
      </w:tr>
    </w:tbl>
    <w:p w:rsidR="0082014B" w:rsidRPr="00EC454B" w:rsidRDefault="0082014B">
      <w:pPr>
        <w:spacing w:before="21" w:line="255" w:lineRule="exact"/>
        <w:textAlignment w:val="baseline"/>
        <w:rPr>
          <w:rFonts w:ascii="Source Sans Pro" w:eastAsia="Source Sans Pro" w:hAnsi="Source Sans Pro"/>
          <w:b/>
          <w:color w:val="000000"/>
          <w:spacing w:val="-1"/>
        </w:rPr>
      </w:pPr>
      <w:r w:rsidRPr="00EC454B">
        <w:rPr>
          <w:rFonts w:ascii="Source Sans Pro" w:eastAsia="Source Sans Pro" w:hAnsi="Source Sans Pro"/>
          <w:b/>
          <w:color w:val="000000"/>
          <w:spacing w:val="-1"/>
        </w:rPr>
        <w:t xml:space="preserve"> </w:t>
      </w:r>
    </w:p>
    <w:p w:rsidR="0082014B" w:rsidRPr="00EC454B" w:rsidRDefault="0082014B">
      <w:pPr>
        <w:tabs>
          <w:tab w:val="left" w:pos="1872"/>
        </w:tabs>
        <w:spacing w:before="391" w:line="364" w:lineRule="exact"/>
        <w:textAlignment w:val="baseline"/>
        <w:rPr>
          <w:rFonts w:ascii="Source Sans Pro" w:eastAsia="Source Sans Pro" w:hAnsi="Source Sans Pro"/>
          <w:b/>
          <w:color w:val="000000"/>
          <w:sz w:val="31"/>
        </w:rPr>
      </w:pPr>
      <w:r w:rsidRPr="00EC454B">
        <w:rPr>
          <w:rFonts w:ascii="Source Sans Pro" w:eastAsia="Source Sans Pro" w:hAnsi="Source Sans Pro"/>
          <w:b/>
          <w:color w:val="000000"/>
          <w:sz w:val="31"/>
        </w:rPr>
        <w:t>1</w:t>
      </w:r>
      <w:r w:rsidRPr="00EC454B">
        <w:rPr>
          <w:rFonts w:ascii="Source Sans Pro" w:eastAsia="Source Sans Pro" w:hAnsi="Source Sans Pro"/>
          <w:b/>
          <w:color w:val="000000"/>
          <w:sz w:val="31"/>
        </w:rPr>
        <w:tab/>
      </w:r>
      <w:proofErr w:type="spellStart"/>
      <w:r w:rsidRPr="00EC454B">
        <w:rPr>
          <w:rFonts w:ascii="MS Gothic" w:eastAsia="MS Gothic" w:hAnsi="MS Gothic" w:cs="MS Gothic" w:hint="eastAsia"/>
          <w:b/>
          <w:color w:val="000000"/>
          <w:sz w:val="31"/>
        </w:rPr>
        <w:t>はじめに</w:t>
      </w:r>
      <w:proofErr w:type="spellEnd"/>
    </w:p>
    <w:p w:rsidR="001B6438" w:rsidRPr="00EC454B" w:rsidRDefault="00660D84">
      <w:pPr>
        <w:spacing w:before="120" w:line="267" w:lineRule="exact"/>
        <w:ind w:right="1224"/>
        <w:textAlignment w:val="baseline"/>
        <w:rPr>
          <w:rFonts w:ascii="Source Sans Pro" w:eastAsia="Source Sans Pro" w:hAnsi="Source Sans Pro"/>
          <w:color w:val="000000"/>
        </w:rPr>
      </w:pPr>
      <w:r w:rsidRPr="00EC454B">
        <w:rPr>
          <w:rFonts w:ascii="Source Sans Pro" w:eastAsia="Source Sans Pro" w:hAnsi="Source Sans Pro"/>
          <w:color w:val="000000"/>
        </w:rPr>
        <w:t>PROFETTM + 2 12Vには、いくつかの機能が含まれています。その中には、スイッチがマイクロコントローラーにフィードバックを提供できる診断機能があります。障害状態は、オン状態とオフ状態の両方で報告されます。</w:t>
      </w:r>
    </w:p>
    <w:p w:rsidR="001B6438" w:rsidRPr="00EC454B" w:rsidRDefault="00660D84">
      <w:pPr>
        <w:spacing w:before="59" w:line="266" w:lineRule="exact"/>
        <w:ind w:right="936"/>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インテリジェントリスタートコントロールを備えたPROFETTM</w:t>
      </w:r>
      <w:proofErr w:type="spellEnd"/>
      <w:r w:rsidRPr="00EC454B">
        <w:rPr>
          <w:rFonts w:ascii="Source Sans Pro" w:eastAsia="Source Sans Pro" w:hAnsi="Source Sans Pro"/>
          <w:color w:val="000000"/>
        </w:rPr>
        <w:t xml:space="preserve"> + 2 12Vデバイスには、障害イベント</w:t>
      </w:r>
      <w:bookmarkStart w:id="0" w:name="_GoBack"/>
      <w:bookmarkEnd w:id="0"/>
      <w:r w:rsidRPr="00EC454B">
        <w:rPr>
          <w:rFonts w:ascii="Source Sans Pro" w:eastAsia="Source Sans Pro" w:hAnsi="Source Sans Pro"/>
          <w:color w:val="000000"/>
        </w:rPr>
        <w:t>の数（最大7）をカウントする内部カウンターがあります。デバイスがラッチすると、リセットを適用してカウンタを再起動できます。</w:t>
      </w:r>
    </w:p>
    <w:p w:rsidR="001B6438" w:rsidRPr="00EC454B" w:rsidRDefault="00660D84">
      <w:pPr>
        <w:spacing w:before="53" w:line="266" w:lineRule="exact"/>
        <w:ind w:right="648"/>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インテリジェントラッチを備えたPROFETTM</w:t>
      </w:r>
      <w:proofErr w:type="spellEnd"/>
      <w:r w:rsidRPr="00EC454B">
        <w:rPr>
          <w:rFonts w:ascii="Source Sans Pro" w:eastAsia="Source Sans Pro" w:hAnsi="Source Sans Pro"/>
          <w:color w:val="000000"/>
        </w:rPr>
        <w:t xml:space="preserve"> + 2 12Vデバイスには、障害イベントの場合に出力ステージを保護する内部ラッチがあります。デバイスがラッチすると、リセットを適用してカウンタを再起動できます。</w:t>
      </w:r>
    </w:p>
    <w:p w:rsidR="0082014B" w:rsidRPr="00EC454B" w:rsidRDefault="0082014B">
      <w:pPr>
        <w:tabs>
          <w:tab w:val="left" w:pos="1872"/>
        </w:tabs>
        <w:spacing w:before="463" w:line="310" w:lineRule="exact"/>
        <w:textAlignment w:val="baseline"/>
        <w:rPr>
          <w:rFonts w:ascii="Source Sans Pro" w:eastAsia="Source Sans Pro" w:hAnsi="Source Sans Pro"/>
          <w:b/>
          <w:color w:val="000000"/>
          <w:spacing w:val="-1"/>
          <w:sz w:val="28"/>
        </w:rPr>
      </w:pPr>
      <w:r w:rsidRPr="00EC454B">
        <w:rPr>
          <w:rFonts w:ascii="Source Sans Pro" w:eastAsia="Source Sans Pro" w:hAnsi="Source Sans Pro"/>
          <w:b/>
          <w:color w:val="000000"/>
          <w:spacing w:val="-1"/>
          <w:sz w:val="28"/>
        </w:rPr>
        <w:t>1.1</w:t>
      </w:r>
      <w:r w:rsidRPr="00EC454B">
        <w:rPr>
          <w:rFonts w:ascii="Source Sans Pro" w:eastAsia="Source Sans Pro" w:hAnsi="Source Sans Pro"/>
          <w:b/>
          <w:color w:val="000000"/>
          <w:spacing w:val="-1"/>
          <w:sz w:val="28"/>
        </w:rPr>
        <w:tab/>
      </w:r>
      <w:proofErr w:type="spellStart"/>
      <w:r w:rsidRPr="00EC454B">
        <w:rPr>
          <w:rFonts w:ascii="MS Gothic" w:eastAsia="MS Gothic" w:hAnsi="MS Gothic" w:cs="MS Gothic" w:hint="eastAsia"/>
          <w:b/>
          <w:color w:val="000000"/>
          <w:spacing w:val="-1"/>
          <w:sz w:val="28"/>
        </w:rPr>
        <w:t>診断機能</w:t>
      </w:r>
      <w:proofErr w:type="spellEnd"/>
    </w:p>
    <w:p w:rsidR="001B6438" w:rsidRPr="00EC454B" w:rsidRDefault="00660D84">
      <w:pPr>
        <w:spacing w:before="155" w:line="269" w:lineRule="exact"/>
        <w:ind w:right="720"/>
        <w:textAlignment w:val="baseline"/>
        <w:rPr>
          <w:rFonts w:ascii="Source Sans Pro" w:eastAsia="Source Sans Pro" w:hAnsi="Source Sans Pro"/>
          <w:color w:val="000000"/>
        </w:rPr>
      </w:pPr>
      <w:r w:rsidRPr="00EC454B">
        <w:rPr>
          <w:rFonts w:ascii="Source Sans Pro" w:eastAsia="Source Sans Pro" w:hAnsi="Source Sans Pro"/>
          <w:color w:val="000000"/>
        </w:rPr>
        <w:t xml:space="preserve">PROFETTM + 2では、12V診断は、ISピンを介してマイクロコントローラーにフィードバックを提供する重要な機能です。デバイスのステータスは、ISピンから流れる可変電流として報告され、外部抵抗RISを介して電圧に変換されます。通常の動作中、診断フィードバックはいわゆるセンス電流です。センス電流IISの大きさは、負荷電流に比例します。比例定数は、kILIS = ILOAD / </w:t>
      </w:r>
      <w:proofErr w:type="spellStart"/>
      <w:r w:rsidRPr="00EC454B">
        <w:rPr>
          <w:rFonts w:ascii="Source Sans Pro" w:eastAsia="Source Sans Pro" w:hAnsi="Source Sans Pro"/>
          <w:color w:val="000000"/>
        </w:rPr>
        <w:t>IISとして定義されます</w:t>
      </w:r>
      <w:proofErr w:type="spellEnd"/>
      <w:r w:rsidRPr="00EC454B">
        <w:rPr>
          <w:rFonts w:ascii="Source Sans Pro" w:eastAsia="Source Sans Pro" w:hAnsi="Source Sans Pro"/>
          <w:color w:val="000000"/>
        </w:rPr>
        <w:t>。</w:t>
      </w:r>
    </w:p>
    <w:p w:rsidR="001B6438" w:rsidRPr="00EC454B" w:rsidRDefault="00660D84">
      <w:pPr>
        <w:spacing w:before="55" w:after="8285" w:line="264" w:lineRule="exact"/>
        <w:ind w:right="936"/>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診断がアクティブで、PROFETTM</w:t>
      </w:r>
      <w:proofErr w:type="spellEnd"/>
      <w:r w:rsidRPr="00EC454B">
        <w:rPr>
          <w:rFonts w:ascii="Source Sans Pro" w:eastAsia="Source Sans Pro" w:hAnsi="Source Sans Pro"/>
          <w:color w:val="000000"/>
        </w:rPr>
        <w:t xml:space="preserve"> + 2 12Vが障害（過電流または過熱）があると判断した場合、IISはIIS（FAULT）に変更され、内部カウンターがインクリメントされます（影響を受けるチャネルがオフになります）。障害状態をトリガーするパラメーターは、IL（OVL）、TJ（DYN）、およびTJ（ABS）です。さらに、デバイスは、使用される特定の保護概念（インテリジェントリスタートコントロールまたはインテリジェントラッチ）に応じて、ラッチまたはリスタートします。詳細は、各製品固有のデータシートに記載されています。</w:t>
      </w:r>
    </w:p>
    <w:p w:rsidR="001B6438" w:rsidRPr="00EC454B" w:rsidRDefault="009268A5">
      <w:pPr>
        <w:spacing w:before="15" w:line="201" w:lineRule="exact"/>
        <w:ind w:left="9360"/>
        <w:textAlignment w:val="baseline"/>
        <w:rPr>
          <w:rFonts w:ascii="Source Sans Pro" w:eastAsia="Source Sans Pro" w:hAnsi="Source Sans Pro"/>
          <w:color w:val="000000"/>
          <w:sz w:val="18"/>
        </w:rPr>
      </w:pPr>
      <w:r w:rsidRPr="00EC454B">
        <w:rPr>
          <w:rFonts w:ascii="Source Sans Pro" w:eastAsia="Source Sans Pro" w:hAnsi="Source Sans Pro"/>
          <w:color w:val="000000"/>
          <w:sz w:val="18"/>
        </w:rPr>
        <w:lastRenderedPageBreak/>
        <w:t xml:space="preserve"> </w:t>
      </w:r>
    </w:p>
    <w:p w:rsidR="001B6438" w:rsidRPr="00EC454B" w:rsidRDefault="001B6438">
      <w:pPr>
        <w:sectPr w:rsidR="001B6438" w:rsidRPr="00EC454B">
          <w:pgSz w:w="11909" w:h="16838"/>
          <w:pgMar w:top="240" w:right="239" w:bottom="99" w:left="85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02"/>
        <w:gridCol w:w="2326"/>
      </w:tblGrid>
      <w:tr w:rsidR="001B6438" w:rsidRPr="00EC454B" w:rsidTr="009268A5">
        <w:trPr>
          <w:trHeight w:hRule="exact" w:val="1080"/>
        </w:trPr>
        <w:tc>
          <w:tcPr>
            <w:tcW w:w="8502" w:type="dxa"/>
            <w:vAlign w:val="center"/>
          </w:tcPr>
          <w:p w:rsidR="001B6438" w:rsidRPr="00EC454B" w:rsidRDefault="001B6438">
            <w:pPr>
              <w:spacing w:before="247" w:after="187" w:line="318" w:lineRule="exact"/>
              <w:ind w:right="1008"/>
              <w:textAlignment w:val="baseline"/>
              <w:rPr>
                <w:rFonts w:ascii="Source Sans Pro" w:eastAsia="Source Sans Pro" w:hAnsi="Source Sans Pro"/>
                <w:b/>
                <w:color w:val="000000"/>
                <w:sz w:val="28"/>
              </w:rPr>
            </w:pPr>
          </w:p>
        </w:tc>
        <w:tc>
          <w:tcPr>
            <w:tcW w:w="2326" w:type="dxa"/>
          </w:tcPr>
          <w:p w:rsidR="001B6438" w:rsidRPr="00EC454B" w:rsidRDefault="001B6438">
            <w:pPr>
              <w:spacing w:before="19"/>
              <w:ind w:left="245"/>
              <w:jc w:val="right"/>
              <w:textAlignment w:val="baseline"/>
            </w:pPr>
          </w:p>
        </w:tc>
      </w:tr>
      <w:tr w:rsidR="001B6438" w:rsidRPr="00EC454B" w:rsidTr="009268A5">
        <w:trPr>
          <w:trHeight w:hRule="exact" w:val="14"/>
        </w:trPr>
        <w:tc>
          <w:tcPr>
            <w:tcW w:w="8502" w:type="dxa"/>
          </w:tcPr>
          <w:p w:rsidR="001B6438" w:rsidRPr="00EC454B" w:rsidRDefault="001B6438"/>
        </w:tc>
        <w:tc>
          <w:tcPr>
            <w:tcW w:w="2326" w:type="dxa"/>
          </w:tcPr>
          <w:p w:rsidR="001B6438" w:rsidRPr="00EC454B" w:rsidRDefault="001B6438"/>
        </w:tc>
      </w:tr>
    </w:tbl>
    <w:p w:rsidR="0082014B" w:rsidRPr="00EC454B" w:rsidRDefault="0082014B">
      <w:pPr>
        <w:spacing w:before="21" w:line="241" w:lineRule="exact"/>
        <w:textAlignment w:val="baseline"/>
        <w:rPr>
          <w:rFonts w:ascii="Source Sans Pro" w:eastAsia="Source Sans Pro" w:hAnsi="Source Sans Pro"/>
          <w:b/>
          <w:color w:val="000000"/>
          <w:spacing w:val="-1"/>
        </w:rPr>
      </w:pPr>
      <w:r w:rsidRPr="00EC454B">
        <w:rPr>
          <w:rFonts w:ascii="Source Sans Pro" w:eastAsia="Source Sans Pro" w:hAnsi="Source Sans Pro"/>
          <w:b/>
          <w:color w:val="000000"/>
          <w:spacing w:val="-1"/>
        </w:rPr>
        <w:t xml:space="preserve"> </w:t>
      </w:r>
    </w:p>
    <w:p w:rsidR="0082014B" w:rsidRPr="00EC454B" w:rsidRDefault="0082014B">
      <w:pPr>
        <w:tabs>
          <w:tab w:val="left" w:pos="1872"/>
        </w:tabs>
        <w:spacing w:before="436" w:line="310" w:lineRule="exact"/>
        <w:textAlignment w:val="baseline"/>
        <w:rPr>
          <w:rFonts w:ascii="Source Sans Pro" w:eastAsia="Source Sans Pro" w:hAnsi="Source Sans Pro"/>
          <w:b/>
          <w:color w:val="000000"/>
          <w:spacing w:val="-1"/>
          <w:sz w:val="28"/>
        </w:rPr>
      </w:pPr>
      <w:r w:rsidRPr="00EC454B">
        <w:rPr>
          <w:rFonts w:ascii="Source Sans Pro" w:eastAsia="Source Sans Pro" w:hAnsi="Source Sans Pro"/>
          <w:b/>
          <w:color w:val="000000"/>
          <w:spacing w:val="-1"/>
          <w:sz w:val="28"/>
        </w:rPr>
        <w:t>1.2</w:t>
      </w:r>
      <w:r w:rsidRPr="00EC454B">
        <w:rPr>
          <w:rFonts w:ascii="Source Sans Pro" w:eastAsia="Source Sans Pro" w:hAnsi="Source Sans Pro"/>
          <w:b/>
          <w:color w:val="000000"/>
          <w:spacing w:val="-1"/>
          <w:sz w:val="28"/>
        </w:rPr>
        <w:tab/>
      </w:r>
      <w:proofErr w:type="spellStart"/>
      <w:r w:rsidRPr="00EC454B">
        <w:rPr>
          <w:rFonts w:ascii="Source Sans Pro" w:eastAsia="Source Sans Pro" w:hAnsi="Source Sans Pro"/>
          <w:b/>
          <w:color w:val="000000"/>
          <w:spacing w:val="-1"/>
          <w:sz w:val="28"/>
        </w:rPr>
        <w:t>DEN</w:t>
      </w:r>
      <w:r w:rsidRPr="00EC454B">
        <w:rPr>
          <w:rFonts w:ascii="MS Gothic" w:eastAsia="MS Gothic" w:hAnsi="MS Gothic" w:cs="MS Gothic" w:hint="eastAsia"/>
          <w:b/>
          <w:color w:val="000000"/>
          <w:spacing w:val="-1"/>
          <w:sz w:val="28"/>
        </w:rPr>
        <w:t>ピン</w:t>
      </w:r>
      <w:proofErr w:type="spellEnd"/>
      <w:r w:rsidRPr="00EC454B">
        <w:rPr>
          <w:rFonts w:ascii="MS Gothic" w:eastAsia="MS Gothic" w:hAnsi="MS Gothic" w:cs="MS Gothic" w:hint="eastAsia"/>
          <w:b/>
          <w:color w:val="000000"/>
          <w:spacing w:val="-1"/>
          <w:sz w:val="28"/>
        </w:rPr>
        <w:t>（「</w:t>
      </w:r>
      <w:proofErr w:type="spellStart"/>
      <w:r w:rsidRPr="00EC454B">
        <w:rPr>
          <w:rFonts w:ascii="MS Gothic" w:eastAsia="MS Gothic" w:hAnsi="MS Gothic" w:cs="MS Gothic" w:hint="eastAsia"/>
          <w:b/>
          <w:color w:val="000000"/>
          <w:spacing w:val="-1"/>
          <w:sz w:val="28"/>
        </w:rPr>
        <w:t>診断イネーブル</w:t>
      </w:r>
      <w:proofErr w:type="spellEnd"/>
      <w:r w:rsidRPr="00EC454B">
        <w:rPr>
          <w:rFonts w:ascii="MS Gothic" w:eastAsia="MS Gothic" w:hAnsi="MS Gothic" w:cs="MS Gothic" w:hint="eastAsia"/>
          <w:b/>
          <w:color w:val="000000"/>
          <w:spacing w:val="-1"/>
          <w:sz w:val="28"/>
        </w:rPr>
        <w:t>」）</w:t>
      </w:r>
    </w:p>
    <w:p w:rsidR="001B6438" w:rsidRPr="00EC454B" w:rsidRDefault="00660D84">
      <w:pPr>
        <w:spacing w:before="149" w:line="264" w:lineRule="exact"/>
        <w:ind w:right="648"/>
        <w:textAlignment w:val="baseline"/>
        <w:rPr>
          <w:rFonts w:ascii="Source Sans Pro" w:eastAsia="Source Sans Pro" w:hAnsi="Source Sans Pro"/>
          <w:color w:val="000000"/>
        </w:rPr>
      </w:pPr>
      <w:r w:rsidRPr="00EC454B">
        <w:rPr>
          <w:rFonts w:ascii="Source Sans Pro" w:eastAsia="Source Sans Pro" w:hAnsi="Source Sans Pro"/>
          <w:color w:val="000000"/>
        </w:rPr>
        <w:t>デバイスのDENピンは、診断機能を有効または無効にします。「高」にすると、診断機能が有効になります。内部ロジックによって与えられるDENピンの最大許容電圧と電流を考慮する必要があります。電圧が高くなると、ピンが破壊され、デバイスが破壊される可能性があります。ユーザーは、アプリケーションで電圧と電流が最大定格を超えないようにする必要があります。</w:t>
      </w:r>
    </w:p>
    <w:p w:rsidR="001B6438" w:rsidRPr="00EC454B" w:rsidRDefault="00660D84">
      <w:pPr>
        <w:spacing w:before="78" w:after="171" w:line="264" w:lineRule="exact"/>
        <w:ind w:right="720"/>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したがって、インフィニオンは、電流を制限するために、RDEN</w:t>
      </w:r>
      <w:proofErr w:type="spellEnd"/>
      <w:r w:rsidRPr="00EC454B">
        <w:rPr>
          <w:rFonts w:ascii="Source Sans Pro" w:eastAsia="Source Sans Pro" w:hAnsi="Source Sans Pro"/>
          <w:color w:val="000000"/>
        </w:rPr>
        <w:t xml:space="preserve"> =</w:t>
      </w:r>
      <w:proofErr w:type="gramStart"/>
      <w:r w:rsidRPr="00EC454B">
        <w:rPr>
          <w:rFonts w:ascii="Source Sans Pro" w:eastAsia="Source Sans Pro" w:hAnsi="Source Sans Pro"/>
          <w:color w:val="000000"/>
        </w:rPr>
        <w:t>4.7kΩの値の外部抵抗を推奨しています。この外部抵抗は</w:t>
      </w:r>
      <w:proofErr w:type="gramEnd"/>
      <w:r w:rsidRPr="00EC454B">
        <w:rPr>
          <w:rFonts w:ascii="Source Sans Pro" w:eastAsia="Source Sans Pro" w:hAnsi="Source Sans Pro"/>
          <w:color w:val="000000"/>
        </w:rPr>
        <w:t>、過電圧および逆極性の間のマイクロコントローラの保護としても使用されます。</w:t>
      </w:r>
      <w:r w:rsidR="0082014B" w:rsidRPr="00EC454B">
        <w:rPr>
          <w:rFonts w:ascii="MS Gothic" w:eastAsia="MS Gothic" w:hAnsi="MS Gothic" w:cs="MS Gothic" w:hint="eastAsia"/>
          <w:b/>
          <w:i/>
          <w:color w:val="0000FF"/>
        </w:rPr>
        <w:t>以下の図</w:t>
      </w:r>
      <w:r w:rsidR="0082014B" w:rsidRPr="00EC454B">
        <w:rPr>
          <w:rFonts w:ascii="Source Sans Pro" w:eastAsia="Source Sans Pro" w:hAnsi="Source Sans Pro"/>
          <w:b/>
          <w:i/>
          <w:color w:val="0000FF"/>
        </w:rPr>
        <w:t>1</w:t>
      </w:r>
      <w:r w:rsidRPr="00EC454B">
        <w:rPr>
          <w:rFonts w:ascii="Source Sans Pro" w:eastAsia="Source Sans Pro" w:hAnsi="Source Sans Pro"/>
          <w:color w:val="000000"/>
        </w:rPr>
        <w:t>は、PROFET</w:t>
      </w:r>
      <w:r w:rsidR="0082014B" w:rsidRPr="00EC454B">
        <w:rPr>
          <w:rFonts w:ascii="Source Sans Pro" w:eastAsia="Source Sans Pro" w:hAnsi="Source Sans Pro"/>
          <w:color w:val="000000"/>
          <w:vertAlign w:val="superscript"/>
        </w:rPr>
        <w:t>TM</w:t>
      </w:r>
      <w:r w:rsidRPr="00EC454B">
        <w:rPr>
          <w:rFonts w:ascii="Source Sans Pro" w:eastAsia="Source Sans Pro" w:hAnsi="Source Sans Pro"/>
          <w:color w:val="000000"/>
        </w:rPr>
        <w:t xml:space="preserve"> +2 12Vをアプリケーションで構成する方法と、</w:t>
      </w:r>
      <w:r w:rsidRPr="00EC454B">
        <w:rPr>
          <w:rFonts w:ascii="Source Sans Pro" w:eastAsia="Source Sans Pro" w:hAnsi="Source Sans Pro"/>
          <w:color w:val="000000"/>
          <w:sz w:val="16"/>
        </w:rPr>
        <w:t>DEN</w:t>
      </w:r>
      <w:r w:rsidRPr="00EC454B">
        <w:rPr>
          <w:rFonts w:ascii="Source Sans Pro" w:eastAsia="Source Sans Pro" w:hAnsi="Source Sans Pro"/>
          <w:color w:val="000000"/>
        </w:rPr>
        <w:t>を接続する方法を示しています。</w:t>
      </w:r>
    </w:p>
    <w:p w:rsidR="0082014B" w:rsidRPr="00EC454B" w:rsidRDefault="009F752E">
      <w:pPr>
        <w:tabs>
          <w:tab w:val="left" w:pos="1800"/>
        </w:tabs>
        <w:spacing w:before="61" w:after="4166" w:line="247" w:lineRule="exact"/>
        <w:textAlignment w:val="baseline"/>
        <w:rPr>
          <w:rFonts w:ascii="Source Sans Pro" w:eastAsia="Source Sans Pro" w:hAnsi="Source Sans Pro"/>
          <w:b/>
          <w:color w:val="000000"/>
          <w:spacing w:val="-2"/>
        </w:rPr>
      </w:pPr>
      <w:r w:rsidRPr="00EC454B">
        <w:rPr>
          <w:noProof/>
        </w:rPr>
        <mc:AlternateContent>
          <mc:Choice Requires="wps">
            <w:drawing>
              <wp:anchor distT="0" distB="0" distL="0" distR="385445" simplePos="0" relativeHeight="251601920" behindDoc="1" locked="0" layoutInCell="1" allowOverlap="1">
                <wp:simplePos x="0" y="0"/>
                <wp:positionH relativeFrom="page">
                  <wp:posOffset>535305</wp:posOffset>
                </wp:positionH>
                <wp:positionV relativeFrom="page">
                  <wp:posOffset>3087370</wp:posOffset>
                </wp:positionV>
                <wp:extent cx="6490335" cy="4324350"/>
                <wp:effectExtent l="0" t="0" r="0" b="0"/>
                <wp:wrapSquare wrapText="bothSides"/>
                <wp:docPr id="12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438" w:rsidRDefault="00736F74" w:rsidP="00736F74">
                            <w:pPr>
                              <w:pBdr>
                                <w:top w:val="single" w:sz="2" w:space="0" w:color="000000"/>
                                <w:left w:val="single" w:sz="2" w:space="0" w:color="000000"/>
                                <w:bottom w:val="single" w:sz="2" w:space="0" w:color="000000"/>
                                <w:right w:val="single" w:sz="2" w:space="30" w:color="000000"/>
                              </w:pBdr>
                              <w:jc w:val="center"/>
                            </w:pPr>
                            <w:r>
                              <w:rPr>
                                <w:noProof/>
                              </w:rPr>
                              <w:drawing>
                                <wp:inline distT="0" distB="0" distL="0" distR="0" wp14:anchorId="2F68E755" wp14:editId="074F04FD">
                                  <wp:extent cx="6443073" cy="4241800"/>
                                  <wp:effectExtent l="0" t="0" r="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47192" cy="424451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margin-left:42.15pt;margin-top:243.1pt;width:511.05pt;height:340.5pt;z-index:-251714560;visibility:visible;mso-wrap-style:square;mso-width-percent:0;mso-height-percent:0;mso-wrap-distance-left:0;mso-wrap-distance-top:0;mso-wrap-distance-right:3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EptwIAALU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" filled="f" stroked="f">
                <v:textbox inset="0,0,0,0">
                  <w:txbxContent>
                    <w:p w:rsidR="001B6438" w:rsidRDefault="00736F74" w:rsidP="00736F74">
                      <w:pPr>
                        <w:pBdr>
                          <w:top w:val="single" w:sz="2" w:space="0" w:color="000000"/>
                          <w:left w:val="single" w:sz="2" w:space="0" w:color="000000"/>
                          <w:bottom w:val="single" w:sz="2" w:space="0" w:color="000000"/>
                          <w:right w:val="single" w:sz="2" w:space="30" w:color="000000"/>
                        </w:pBdr>
                        <w:jc w:val="center"/>
                      </w:pPr>
                      <w:r>
                        <w:rPr>
                          <w:noProof/>
                        </w:rPr>
                        <w:drawing>
                          <wp:inline distT="0" distB="0" distL="0" distR="0" wp14:anchorId="2F68E755" wp14:editId="074F04FD">
                            <wp:extent cx="6443073" cy="4241800"/>
                            <wp:effectExtent l="0" t="0" r="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47192" cy="4244512"/>
                                    </a:xfrm>
                                    <a:prstGeom prst="rect">
                                      <a:avLst/>
                                    </a:prstGeom>
                                  </pic:spPr>
                                </pic:pic>
                              </a:graphicData>
                            </a:graphic>
                          </wp:inline>
                        </w:drawing>
                      </w:r>
                    </w:p>
                  </w:txbxContent>
                </v:textbox>
                <w10:wrap type="square" anchorx="page" anchory="page"/>
              </v:shape>
            </w:pict>
          </mc:Fallback>
        </mc:AlternateContent>
      </w:r>
      <w:r w:rsidR="0082014B" w:rsidRPr="00EC454B">
        <w:rPr>
          <w:rFonts w:ascii="MS Gothic" w:eastAsia="MS Gothic" w:hAnsi="MS Gothic" w:cs="MS Gothic" w:hint="eastAsia"/>
          <w:b/>
          <w:color w:val="000000"/>
          <w:spacing w:val="-2"/>
        </w:rPr>
        <w:t>図</w:t>
      </w:r>
      <w:r w:rsidR="0082014B" w:rsidRPr="00EC454B">
        <w:rPr>
          <w:rFonts w:ascii="Source Sans Pro" w:eastAsia="Source Sans Pro" w:hAnsi="Source Sans Pro"/>
          <w:b/>
          <w:color w:val="000000"/>
          <w:spacing w:val="-2"/>
        </w:rPr>
        <w:t>1</w:t>
      </w:r>
      <w:r w:rsidR="0082014B" w:rsidRPr="00EC454B">
        <w:rPr>
          <w:rFonts w:ascii="Source Sans Pro" w:eastAsia="Source Sans Pro" w:hAnsi="Source Sans Pro"/>
          <w:b/>
          <w:color w:val="000000"/>
          <w:spacing w:val="-2"/>
        </w:rPr>
        <w:tab/>
      </w:r>
      <w:proofErr w:type="spellStart"/>
      <w:r w:rsidR="0082014B" w:rsidRPr="00EC454B">
        <w:rPr>
          <w:rFonts w:ascii="MS Gothic" w:eastAsia="MS Gothic" w:hAnsi="MS Gothic" w:cs="MS Gothic" w:hint="eastAsia"/>
          <w:b/>
          <w:color w:val="000000"/>
          <w:spacing w:val="-2"/>
        </w:rPr>
        <w:t>シングルチャネル</w:t>
      </w:r>
      <w:r w:rsidR="0082014B" w:rsidRPr="00EC454B">
        <w:rPr>
          <w:rFonts w:ascii="Source Sans Pro" w:eastAsia="Source Sans Pro" w:hAnsi="Source Sans Pro"/>
          <w:b/>
          <w:color w:val="000000"/>
          <w:spacing w:val="-2"/>
        </w:rPr>
        <w:t>PROFETTM</w:t>
      </w:r>
      <w:proofErr w:type="spellEnd"/>
      <w:r w:rsidR="0082014B" w:rsidRPr="00EC454B">
        <w:rPr>
          <w:rFonts w:ascii="Source Sans Pro" w:eastAsia="Source Sans Pro" w:hAnsi="Source Sans Pro"/>
          <w:b/>
          <w:color w:val="000000"/>
          <w:spacing w:val="-2"/>
        </w:rPr>
        <w:t xml:space="preserve"> + 212V</w:t>
      </w:r>
      <w:r w:rsidR="0082014B" w:rsidRPr="00EC454B">
        <w:rPr>
          <w:rFonts w:ascii="MS Gothic" w:eastAsia="MS Gothic" w:hAnsi="MS Gothic" w:cs="MS Gothic" w:hint="eastAsia"/>
          <w:b/>
          <w:color w:val="000000"/>
          <w:spacing w:val="-2"/>
        </w:rPr>
        <w:t>のアプリケーション図</w:t>
      </w:r>
    </w:p>
    <w:p w:rsidR="001B6438" w:rsidRPr="00EC454B" w:rsidRDefault="009268A5">
      <w:pPr>
        <w:spacing w:before="15" w:line="201" w:lineRule="exact"/>
        <w:ind w:left="9360"/>
        <w:textAlignment w:val="baseline"/>
        <w:rPr>
          <w:rFonts w:ascii="Source Sans Pro" w:eastAsia="Source Sans Pro" w:hAnsi="Source Sans Pro"/>
          <w:color w:val="000000"/>
          <w:sz w:val="18"/>
        </w:rPr>
      </w:pPr>
      <w:r w:rsidRPr="00EC454B">
        <w:rPr>
          <w:rFonts w:ascii="Source Sans Pro" w:eastAsia="Source Sans Pro" w:hAnsi="Source Sans Pro"/>
          <w:color w:val="000000"/>
          <w:sz w:val="18"/>
        </w:rPr>
        <w:t xml:space="preserve"> </w:t>
      </w:r>
    </w:p>
    <w:p w:rsidR="001B6438" w:rsidRPr="00EC454B" w:rsidRDefault="001B6438">
      <w:pPr>
        <w:sectPr w:rsidR="001B6438" w:rsidRPr="00EC454B">
          <w:pgSz w:w="11909" w:h="16838"/>
          <w:pgMar w:top="240" w:right="238" w:bottom="99" w:left="84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02"/>
        <w:gridCol w:w="2326"/>
      </w:tblGrid>
      <w:tr w:rsidR="001B6438" w:rsidRPr="00EC454B" w:rsidTr="009268A5">
        <w:trPr>
          <w:trHeight w:hRule="exact" w:val="1080"/>
        </w:trPr>
        <w:tc>
          <w:tcPr>
            <w:tcW w:w="8502" w:type="dxa"/>
            <w:vAlign w:val="center"/>
          </w:tcPr>
          <w:p w:rsidR="001B6438" w:rsidRPr="00EC454B" w:rsidRDefault="001B6438">
            <w:pPr>
              <w:spacing w:before="248" w:after="186" w:line="318" w:lineRule="exact"/>
              <w:ind w:right="1008"/>
              <w:textAlignment w:val="baseline"/>
              <w:rPr>
                <w:rFonts w:ascii="Source Sans Pro" w:eastAsia="Source Sans Pro" w:hAnsi="Source Sans Pro"/>
                <w:b/>
                <w:color w:val="000000"/>
                <w:sz w:val="28"/>
              </w:rPr>
            </w:pPr>
          </w:p>
        </w:tc>
        <w:tc>
          <w:tcPr>
            <w:tcW w:w="2326" w:type="dxa"/>
          </w:tcPr>
          <w:p w:rsidR="001B6438" w:rsidRPr="00EC454B" w:rsidRDefault="001B6438">
            <w:pPr>
              <w:spacing w:before="19"/>
              <w:ind w:left="245"/>
              <w:jc w:val="right"/>
              <w:textAlignment w:val="baseline"/>
            </w:pPr>
          </w:p>
        </w:tc>
      </w:tr>
      <w:tr w:rsidR="001B6438" w:rsidRPr="00EC454B" w:rsidTr="009268A5">
        <w:trPr>
          <w:trHeight w:hRule="exact" w:val="14"/>
        </w:trPr>
        <w:tc>
          <w:tcPr>
            <w:tcW w:w="8502" w:type="dxa"/>
          </w:tcPr>
          <w:p w:rsidR="001B6438" w:rsidRPr="00EC454B" w:rsidRDefault="001B6438"/>
        </w:tc>
        <w:tc>
          <w:tcPr>
            <w:tcW w:w="2326" w:type="dxa"/>
          </w:tcPr>
          <w:p w:rsidR="001B6438" w:rsidRPr="00EC454B" w:rsidRDefault="001B6438"/>
        </w:tc>
      </w:tr>
    </w:tbl>
    <w:p w:rsidR="0082014B" w:rsidRPr="00EC454B" w:rsidRDefault="0082014B">
      <w:pPr>
        <w:spacing w:before="21" w:line="241"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 xml:space="preserve"> </w:t>
      </w:r>
    </w:p>
    <w:p w:rsidR="0082014B" w:rsidRPr="00EC454B" w:rsidRDefault="0082014B">
      <w:pPr>
        <w:tabs>
          <w:tab w:val="left" w:pos="1800"/>
        </w:tabs>
        <w:spacing w:before="403" w:line="368" w:lineRule="exact"/>
        <w:textAlignment w:val="baseline"/>
        <w:rPr>
          <w:rFonts w:ascii="Source Sans Pro" w:eastAsia="Source Sans Pro" w:hAnsi="Source Sans Pro"/>
          <w:b/>
          <w:color w:val="000000"/>
          <w:sz w:val="32"/>
        </w:rPr>
      </w:pPr>
      <w:r w:rsidRPr="00EC454B">
        <w:rPr>
          <w:rFonts w:ascii="Source Sans Pro" w:eastAsia="Source Sans Pro" w:hAnsi="Source Sans Pro"/>
          <w:b/>
          <w:color w:val="000000"/>
          <w:sz w:val="32"/>
        </w:rPr>
        <w:t>2</w:t>
      </w:r>
      <w:r w:rsidRPr="00EC454B">
        <w:rPr>
          <w:rFonts w:ascii="Source Sans Pro" w:eastAsia="Source Sans Pro" w:hAnsi="Source Sans Pro"/>
          <w:b/>
          <w:color w:val="000000"/>
          <w:sz w:val="32"/>
        </w:rPr>
        <w:tab/>
      </w:r>
      <w:proofErr w:type="spellStart"/>
      <w:r w:rsidRPr="00EC454B">
        <w:rPr>
          <w:rFonts w:ascii="MS Gothic" w:eastAsia="MS Gothic" w:hAnsi="MS Gothic" w:cs="MS Gothic" w:hint="eastAsia"/>
          <w:b/>
          <w:color w:val="000000"/>
          <w:sz w:val="32"/>
        </w:rPr>
        <w:t>カウンターとラッチのリセット</w:t>
      </w:r>
      <w:proofErr w:type="spellEnd"/>
    </w:p>
    <w:p w:rsidR="001B6438" w:rsidRPr="00EC454B" w:rsidRDefault="00660D84">
      <w:pPr>
        <w:spacing w:before="145" w:line="243"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障害状態の後、カウンターまたはラッチをリセットする可能性は3つあります。</w:t>
      </w:r>
    </w:p>
    <w:p w:rsidR="001B6438" w:rsidRPr="00EC454B" w:rsidRDefault="00660D84">
      <w:pPr>
        <w:numPr>
          <w:ilvl w:val="0"/>
          <w:numId w:val="1"/>
        </w:numPr>
        <w:spacing w:before="79" w:line="252" w:lineRule="exact"/>
        <w:textAlignment w:val="baseline"/>
        <w:rPr>
          <w:rFonts w:ascii="Source Sans Pro" w:eastAsia="Source Sans Pro" w:hAnsi="Source Sans Pro"/>
          <w:color w:val="000000"/>
          <w:spacing w:val="-1"/>
        </w:rPr>
      </w:pPr>
      <w:proofErr w:type="spellStart"/>
      <w:r w:rsidRPr="00EC454B">
        <w:rPr>
          <w:rFonts w:ascii="Source Sans Pro" w:eastAsia="Source Sans Pro" w:hAnsi="Source Sans Pro"/>
          <w:color w:val="000000"/>
          <w:spacing w:val="-1"/>
        </w:rPr>
        <w:t>バッテリーを外す</w:t>
      </w:r>
      <w:proofErr w:type="spellEnd"/>
    </w:p>
    <w:p w:rsidR="001B6438" w:rsidRPr="00EC454B" w:rsidRDefault="00660D84">
      <w:pPr>
        <w:numPr>
          <w:ilvl w:val="0"/>
          <w:numId w:val="1"/>
        </w:numPr>
        <w:spacing w:before="69" w:line="253" w:lineRule="exac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特定のタイミング制約を満たすINピンを切り替える</w:t>
      </w:r>
      <w:proofErr w:type="spellEnd"/>
    </w:p>
    <w:p w:rsidR="001B6438" w:rsidRPr="00EC454B" w:rsidRDefault="00660D84">
      <w:pPr>
        <w:numPr>
          <w:ilvl w:val="0"/>
          <w:numId w:val="1"/>
        </w:numPr>
        <w:spacing w:before="74" w:line="248" w:lineRule="exact"/>
        <w:textAlignment w:val="baseline"/>
        <w:rPr>
          <w:rFonts w:ascii="Source Sans Pro" w:eastAsia="Source Sans Pro" w:hAnsi="Source Sans Pro"/>
          <w:color w:val="000000"/>
          <w:spacing w:val="-2"/>
        </w:rPr>
      </w:pPr>
      <w:proofErr w:type="spellStart"/>
      <w:r w:rsidRPr="00EC454B">
        <w:rPr>
          <w:rFonts w:ascii="Source Sans Pro" w:eastAsia="Source Sans Pro" w:hAnsi="Source Sans Pro"/>
          <w:color w:val="000000"/>
          <w:spacing w:val="-2"/>
        </w:rPr>
        <w:t>DENリセットパルス</w:t>
      </w:r>
      <w:proofErr w:type="spellEnd"/>
    </w:p>
    <w:p w:rsidR="001B6438" w:rsidRPr="00EC454B" w:rsidRDefault="00660D84">
      <w:pPr>
        <w:spacing w:before="50" w:line="267" w:lineRule="exact"/>
        <w:ind w:right="1008"/>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マルチチャネルPROFETTM</w:t>
      </w:r>
      <w:proofErr w:type="spellEnd"/>
      <w:r w:rsidRPr="00EC454B">
        <w:rPr>
          <w:rFonts w:ascii="Source Sans Pro" w:eastAsia="Source Sans Pro" w:hAnsi="Source Sans Pro"/>
          <w:color w:val="000000"/>
        </w:rPr>
        <w:t xml:space="preserve"> + 2 12Vの場合、各チャネルには、他のチャネルから独立した独自のカウンタまたはラッチがあります。</w:t>
      </w:r>
    </w:p>
    <w:p w:rsidR="0082014B" w:rsidRPr="00EC454B" w:rsidRDefault="0082014B">
      <w:pPr>
        <w:tabs>
          <w:tab w:val="left" w:pos="1800"/>
        </w:tabs>
        <w:spacing w:before="401" w:line="306" w:lineRule="exact"/>
        <w:textAlignment w:val="baseline"/>
        <w:rPr>
          <w:rFonts w:ascii="Source Sans Pro" w:eastAsia="Source Sans Pro" w:hAnsi="Source Sans Pro"/>
          <w:b/>
          <w:color w:val="000000"/>
          <w:sz w:val="28"/>
        </w:rPr>
      </w:pPr>
      <w:r w:rsidRPr="00EC454B">
        <w:rPr>
          <w:rFonts w:ascii="Source Sans Pro" w:eastAsia="Source Sans Pro" w:hAnsi="Source Sans Pro"/>
          <w:b/>
          <w:color w:val="000000"/>
          <w:sz w:val="28"/>
        </w:rPr>
        <w:t>2.1</w:t>
      </w:r>
      <w:r w:rsidRPr="00EC454B">
        <w:rPr>
          <w:rFonts w:ascii="Source Sans Pro" w:eastAsia="Source Sans Pro" w:hAnsi="Source Sans Pro"/>
          <w:b/>
          <w:color w:val="000000"/>
          <w:sz w:val="28"/>
        </w:rPr>
        <w:tab/>
      </w:r>
      <w:proofErr w:type="spellStart"/>
      <w:r w:rsidRPr="00EC454B">
        <w:rPr>
          <w:rFonts w:ascii="MS Gothic" w:eastAsia="MS Gothic" w:hAnsi="MS Gothic" w:cs="MS Gothic" w:hint="eastAsia"/>
          <w:b/>
          <w:color w:val="000000"/>
          <w:sz w:val="28"/>
        </w:rPr>
        <w:t>バッテリーを外してリセットする</w:t>
      </w:r>
      <w:proofErr w:type="spellEnd"/>
    </w:p>
    <w:p w:rsidR="001B6438" w:rsidRPr="00EC454B" w:rsidRDefault="00660D84">
      <w:pPr>
        <w:spacing w:before="147" w:line="267" w:lineRule="exact"/>
        <w:ind w:right="720"/>
        <w:textAlignment w:val="baseline"/>
        <w:rPr>
          <w:rFonts w:ascii="Source Sans Pro" w:eastAsia="Source Sans Pro" w:hAnsi="Source Sans Pro"/>
          <w:color w:val="000000"/>
        </w:rPr>
      </w:pPr>
      <w:r w:rsidRPr="00EC454B">
        <w:rPr>
          <w:rFonts w:ascii="Source Sans Pro" w:eastAsia="Source Sans Pro" w:hAnsi="Source Sans Pro"/>
          <w:color w:val="000000"/>
        </w:rPr>
        <w:t>PROFET</w:t>
      </w:r>
      <w:r w:rsidR="0082014B" w:rsidRPr="00EC454B">
        <w:rPr>
          <w:rFonts w:ascii="Source Sans Pro" w:eastAsia="Source Sans Pro" w:hAnsi="Source Sans Pro"/>
          <w:color w:val="000000"/>
          <w:vertAlign w:val="superscript"/>
        </w:rPr>
        <w:t>TM</w:t>
      </w:r>
      <w:r w:rsidRPr="00EC454B">
        <w:rPr>
          <w:rFonts w:ascii="Source Sans Pro" w:eastAsia="Source Sans Pro" w:hAnsi="Source Sans Pro"/>
          <w:color w:val="000000"/>
        </w:rPr>
        <w:t xml:space="preserve"> +2 12Vの内部カウンターまたはラッチは、デバイスをバッテリーから切断することでリセットできます。実際のアプリケーションでは、これは実用的ではないため、完全を期すためにリストされています。</w:t>
      </w:r>
    </w:p>
    <w:p w:rsidR="0082014B" w:rsidRPr="00EC454B" w:rsidRDefault="0082014B">
      <w:pPr>
        <w:tabs>
          <w:tab w:val="left" w:pos="1800"/>
        </w:tabs>
        <w:spacing w:before="396" w:line="310" w:lineRule="exact"/>
        <w:textAlignment w:val="baseline"/>
        <w:rPr>
          <w:rFonts w:ascii="Source Sans Pro" w:eastAsia="Source Sans Pro" w:hAnsi="Source Sans Pro"/>
          <w:b/>
          <w:color w:val="000000"/>
          <w:sz w:val="28"/>
        </w:rPr>
      </w:pPr>
      <w:r w:rsidRPr="00EC454B">
        <w:rPr>
          <w:rFonts w:ascii="Source Sans Pro" w:eastAsia="Source Sans Pro" w:hAnsi="Source Sans Pro"/>
          <w:b/>
          <w:color w:val="000000"/>
          <w:sz w:val="28"/>
        </w:rPr>
        <w:t>2.2</w:t>
      </w:r>
      <w:r w:rsidRPr="00EC454B">
        <w:rPr>
          <w:rFonts w:ascii="Source Sans Pro" w:eastAsia="Source Sans Pro" w:hAnsi="Source Sans Pro"/>
          <w:b/>
          <w:color w:val="000000"/>
          <w:sz w:val="28"/>
        </w:rPr>
        <w:tab/>
      </w:r>
      <w:proofErr w:type="spellStart"/>
      <w:r w:rsidRPr="00EC454B">
        <w:rPr>
          <w:rFonts w:ascii="Source Sans Pro" w:eastAsia="Source Sans Pro" w:hAnsi="Source Sans Pro"/>
          <w:b/>
          <w:color w:val="000000"/>
          <w:sz w:val="28"/>
        </w:rPr>
        <w:t>IN</w:t>
      </w:r>
      <w:r w:rsidRPr="00EC454B">
        <w:rPr>
          <w:rFonts w:ascii="MS Gothic" w:eastAsia="MS Gothic" w:hAnsi="MS Gothic" w:cs="MS Gothic" w:hint="eastAsia"/>
          <w:b/>
          <w:color w:val="000000"/>
          <w:sz w:val="28"/>
        </w:rPr>
        <w:t>トグルでリセット</w:t>
      </w:r>
      <w:proofErr w:type="spellEnd"/>
    </w:p>
    <w:p w:rsidR="001B6438" w:rsidRPr="00EC454B" w:rsidRDefault="00660D84">
      <w:pPr>
        <w:spacing w:before="162" w:after="188" w:line="257" w:lineRule="exact"/>
        <w:ind w:right="648"/>
        <w:textAlignment w:val="baseline"/>
        <w:rPr>
          <w:rFonts w:ascii="Source Sans Pro" w:eastAsia="Source Sans Pro" w:hAnsi="Source Sans Pro"/>
          <w:color w:val="000000"/>
        </w:rPr>
      </w:pPr>
      <w:r w:rsidRPr="00EC454B">
        <w:rPr>
          <w:rFonts w:ascii="Source Sans Pro" w:eastAsia="Source Sans Pro" w:hAnsi="Source Sans Pro"/>
          <w:color w:val="000000"/>
        </w:rPr>
        <w:t>入力ピンINがtDELAY（CR）またはtDELAY（LR）よりも長い時間「ロー」のままである場合、内部カウンタまたはラッチはデフォルト値にリセットされます。</w:t>
      </w:r>
    </w:p>
    <w:p w:rsidR="0082014B" w:rsidRPr="00EC454B" w:rsidRDefault="009F752E">
      <w:pPr>
        <w:tabs>
          <w:tab w:val="left" w:pos="1800"/>
        </w:tabs>
        <w:spacing w:before="21" w:line="243" w:lineRule="exact"/>
        <w:textAlignment w:val="baseline"/>
        <w:rPr>
          <w:rFonts w:ascii="Source Sans Pro" w:eastAsia="Source Sans Pro" w:hAnsi="Source Sans Pro"/>
          <w:b/>
          <w:color w:val="000000"/>
        </w:rPr>
      </w:pPr>
      <w:r w:rsidRPr="00EC454B">
        <w:rPr>
          <w:noProof/>
        </w:rPr>
        <mc:AlternateContent>
          <mc:Choice Requires="wps">
            <w:drawing>
              <wp:anchor distT="0" distB="0" distL="0" distR="388620" simplePos="0" relativeHeight="251641856" behindDoc="1" locked="0" layoutInCell="1" allowOverlap="1">
                <wp:simplePos x="0" y="0"/>
                <wp:positionH relativeFrom="page">
                  <wp:posOffset>535305</wp:posOffset>
                </wp:positionH>
                <wp:positionV relativeFrom="page">
                  <wp:posOffset>4626610</wp:posOffset>
                </wp:positionV>
                <wp:extent cx="6487160" cy="2551430"/>
                <wp:effectExtent l="0" t="0" r="0" b="0"/>
                <wp:wrapSquare wrapText="bothSides"/>
                <wp:docPr id="8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55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438" w:rsidRDefault="001B6438">
                            <w:pPr>
                              <w:pBdr>
                                <w:top w:val="single" w:sz="2" w:space="0" w:color="000000"/>
                                <w:left w:val="single" w:sz="2" w:space="0" w:color="000000"/>
                                <w:bottom w:val="single" w:sz="2" w:space="0" w:color="000000"/>
                                <w:right w:val="single" w:sz="2" w:space="30" w:color="000000"/>
                              </w:pBdr>
                            </w:pPr>
                          </w:p>
                          <w:p w:rsidR="00736F74" w:rsidRDefault="00736F74" w:rsidP="00736F74">
                            <w:pPr>
                              <w:pBdr>
                                <w:top w:val="single" w:sz="2" w:space="0" w:color="000000"/>
                                <w:left w:val="single" w:sz="2" w:space="0" w:color="000000"/>
                                <w:bottom w:val="single" w:sz="2" w:space="0" w:color="000000"/>
                                <w:right w:val="single" w:sz="2" w:space="30" w:color="000000"/>
                              </w:pBdr>
                              <w:jc w:val="center"/>
                            </w:pPr>
                            <w:r>
                              <w:rPr>
                                <w:noProof/>
                              </w:rPr>
                              <w:drawing>
                                <wp:inline distT="0" distB="0" distL="0" distR="0" wp14:anchorId="614FFB23" wp14:editId="2F0D7515">
                                  <wp:extent cx="6164580" cy="2320769"/>
                                  <wp:effectExtent l="0" t="0" r="7620" b="381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3542" cy="232790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42.15pt;margin-top:364.3pt;width:510.8pt;height:200.9pt;z-index:-251674624;visibility:visible;mso-wrap-style:square;mso-width-percent:0;mso-height-percent:0;mso-wrap-distance-left:0;mso-wrap-distance-top:0;mso-wrap-distance-right:30.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RE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" filled="f" stroked="f">
                <v:textbox inset="0,0,0,0">
                  <w:txbxContent>
                    <w:p w:rsidR="001B6438" w:rsidRDefault="001B6438">
                      <w:pPr>
                        <w:pBdr>
                          <w:top w:val="single" w:sz="2" w:space="0" w:color="000000"/>
                          <w:left w:val="single" w:sz="2" w:space="0" w:color="000000"/>
                          <w:bottom w:val="single" w:sz="2" w:space="0" w:color="000000"/>
                          <w:right w:val="single" w:sz="2" w:space="30" w:color="000000"/>
                        </w:pBdr>
                      </w:pPr>
                    </w:p>
                    <w:p w:rsidR="00736F74" w:rsidRDefault="00736F74" w:rsidP="00736F74">
                      <w:pPr>
                        <w:pBdr>
                          <w:top w:val="single" w:sz="2" w:space="0" w:color="000000"/>
                          <w:left w:val="single" w:sz="2" w:space="0" w:color="000000"/>
                          <w:bottom w:val="single" w:sz="2" w:space="0" w:color="000000"/>
                          <w:right w:val="single" w:sz="2" w:space="30" w:color="000000"/>
                        </w:pBdr>
                        <w:jc w:val="center"/>
                      </w:pPr>
                      <w:r>
                        <w:rPr>
                          <w:noProof/>
                        </w:rPr>
                        <w:drawing>
                          <wp:inline distT="0" distB="0" distL="0" distR="0" wp14:anchorId="614FFB23" wp14:editId="2F0D7515">
                            <wp:extent cx="6164580" cy="2320769"/>
                            <wp:effectExtent l="0" t="0" r="7620" b="381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3542" cy="2327907"/>
                                    </a:xfrm>
                                    <a:prstGeom prst="rect">
                                      <a:avLst/>
                                    </a:prstGeom>
                                  </pic:spPr>
                                </pic:pic>
                              </a:graphicData>
                            </a:graphic>
                          </wp:inline>
                        </w:drawing>
                      </w:r>
                    </w:p>
                  </w:txbxContent>
                </v:textbox>
                <w10:wrap type="square" anchorx="page" anchory="page"/>
              </v:shape>
            </w:pict>
          </mc:Fallback>
        </mc:AlternateContent>
      </w:r>
      <w:r w:rsidR="0082014B" w:rsidRPr="00EC454B">
        <w:rPr>
          <w:rFonts w:ascii="MS Gothic" w:eastAsia="MS Gothic" w:hAnsi="MS Gothic" w:cs="MS Gothic" w:hint="eastAsia"/>
          <w:b/>
          <w:color w:val="000000"/>
        </w:rPr>
        <w:t>図</w:t>
      </w:r>
      <w:r w:rsidR="0082014B" w:rsidRPr="00EC454B">
        <w:rPr>
          <w:rFonts w:ascii="Source Sans Pro" w:eastAsia="Source Sans Pro" w:hAnsi="Source Sans Pro"/>
          <w:b/>
          <w:color w:val="000000"/>
        </w:rPr>
        <w:t>2</w:t>
      </w:r>
      <w:r w:rsidR="0082014B" w:rsidRPr="00EC454B">
        <w:rPr>
          <w:rFonts w:ascii="Source Sans Pro" w:eastAsia="Source Sans Pro" w:hAnsi="Source Sans Pro"/>
          <w:b/>
          <w:color w:val="000000"/>
        </w:rPr>
        <w:tab/>
      </w:r>
      <w:proofErr w:type="spellStart"/>
      <w:r w:rsidR="0082014B" w:rsidRPr="00EC454B">
        <w:rPr>
          <w:rFonts w:ascii="MS Gothic" w:eastAsia="MS Gothic" w:hAnsi="MS Gothic" w:cs="MS Gothic" w:hint="eastAsia"/>
          <w:b/>
          <w:color w:val="000000"/>
        </w:rPr>
        <w:t>入力信号が「ロ</w:t>
      </w:r>
      <w:proofErr w:type="spellEnd"/>
      <w:r w:rsidR="0082014B" w:rsidRPr="00EC454B">
        <w:rPr>
          <w:rFonts w:ascii="MS Gothic" w:eastAsia="MS Gothic" w:hAnsi="MS Gothic" w:cs="MS Gothic" w:hint="eastAsia"/>
          <w:b/>
          <w:color w:val="000000"/>
        </w:rPr>
        <w:t>ー」</w:t>
      </w:r>
      <w:proofErr w:type="spellStart"/>
      <w:r w:rsidR="0082014B" w:rsidRPr="00EC454B">
        <w:rPr>
          <w:rFonts w:ascii="MS Gothic" w:eastAsia="MS Gothic" w:hAnsi="MS Gothic" w:cs="MS Gothic" w:hint="eastAsia"/>
          <w:b/>
          <w:color w:val="000000"/>
        </w:rPr>
        <w:t>の時間</w:t>
      </w:r>
      <w:proofErr w:type="spellEnd"/>
    </w:p>
    <w:p w:rsidR="0082014B" w:rsidRPr="00EC454B" w:rsidRDefault="0082014B">
      <w:pPr>
        <w:tabs>
          <w:tab w:val="left" w:pos="1800"/>
        </w:tabs>
        <w:spacing w:before="400" w:line="305" w:lineRule="exact"/>
        <w:textAlignment w:val="baseline"/>
        <w:rPr>
          <w:rFonts w:ascii="Source Sans Pro" w:eastAsia="Source Sans Pro" w:hAnsi="Source Sans Pro"/>
          <w:b/>
          <w:color w:val="000000"/>
          <w:sz w:val="28"/>
        </w:rPr>
      </w:pPr>
      <w:r w:rsidRPr="00EC454B">
        <w:rPr>
          <w:rFonts w:ascii="Source Sans Pro" w:eastAsia="Source Sans Pro" w:hAnsi="Source Sans Pro"/>
          <w:b/>
          <w:color w:val="000000"/>
          <w:sz w:val="28"/>
        </w:rPr>
        <w:t>2.3</w:t>
      </w:r>
      <w:r w:rsidRPr="00EC454B">
        <w:rPr>
          <w:rFonts w:ascii="Source Sans Pro" w:eastAsia="Source Sans Pro" w:hAnsi="Source Sans Pro"/>
          <w:b/>
          <w:color w:val="000000"/>
          <w:sz w:val="28"/>
        </w:rPr>
        <w:tab/>
      </w:r>
      <w:proofErr w:type="spellStart"/>
      <w:r w:rsidRPr="00EC454B">
        <w:rPr>
          <w:rFonts w:ascii="Source Sans Pro" w:eastAsia="Source Sans Pro" w:hAnsi="Source Sans Pro"/>
          <w:b/>
          <w:color w:val="000000"/>
          <w:sz w:val="28"/>
        </w:rPr>
        <w:t>DEN</w:t>
      </w:r>
      <w:r w:rsidRPr="00EC454B">
        <w:rPr>
          <w:rFonts w:ascii="MS Gothic" w:eastAsia="MS Gothic" w:hAnsi="MS Gothic" w:cs="MS Gothic" w:hint="eastAsia"/>
          <w:b/>
          <w:color w:val="000000"/>
          <w:sz w:val="28"/>
        </w:rPr>
        <w:t>パルスでリセット</w:t>
      </w:r>
      <w:proofErr w:type="spellEnd"/>
    </w:p>
    <w:p w:rsidR="001B6438" w:rsidRPr="00EC454B" w:rsidRDefault="00660D84">
      <w:pPr>
        <w:spacing w:before="175" w:line="256" w:lineRule="exact"/>
        <w:ind w:right="1296"/>
        <w:textAlignment w:val="baseline"/>
        <w:rPr>
          <w:rFonts w:ascii="Source Sans Pro" w:eastAsia="Source Sans Pro" w:hAnsi="Source Sans Pro"/>
          <w:color w:val="000000"/>
        </w:rPr>
      </w:pPr>
      <w:r w:rsidRPr="00EC454B">
        <w:rPr>
          <w:rFonts w:ascii="Source Sans Pro" w:eastAsia="Source Sans Pro" w:hAnsi="Source Sans Pro"/>
          <w:color w:val="000000"/>
        </w:rPr>
        <w:t>INピンが「ロー」のときにDENピンにパルスを印加することにより、tDELAY（CR）またはtDELAY（LR）を待たずに内部カウンタまたはラッチのリセットを「強制」することができます。</w:t>
      </w:r>
    </w:p>
    <w:p w:rsidR="001B6438" w:rsidRPr="00EC454B" w:rsidRDefault="00660D84">
      <w:pPr>
        <w:spacing w:before="65" w:line="258" w:lineRule="exact"/>
        <w:ind w:right="1296"/>
        <w:textAlignment w:val="baseline"/>
        <w:rPr>
          <w:rFonts w:ascii="Source Sans Pro" w:eastAsia="Source Sans Pro" w:hAnsi="Source Sans Pro"/>
          <w:color w:val="000000"/>
        </w:rPr>
      </w:pPr>
      <w:r w:rsidRPr="00EC454B">
        <w:rPr>
          <w:rFonts w:ascii="Source Sans Pro" w:eastAsia="Source Sans Pro" w:hAnsi="Source Sans Pro"/>
          <w:color w:val="000000"/>
        </w:rPr>
        <w:t>データシートで指定されているように、内部カウンタまたはラッチを確実にリセットするには、DENピンに適用されるパルスの持続時間がtDEN（CR）またはtDEN（LR）より長くなければなりません。</w:t>
      </w:r>
    </w:p>
    <w:p w:rsidR="001B6438" w:rsidRPr="00EC454B" w:rsidRDefault="00660D84">
      <w:pPr>
        <w:spacing w:before="83" w:line="243" w:lineRule="exact"/>
        <w:textAlignment w:val="baseline"/>
        <w:rPr>
          <w:rFonts w:ascii="Source Sans Pro" w:eastAsia="Source Sans Pro" w:hAnsi="Source Sans Pro"/>
          <w:color w:val="000000"/>
        </w:rPr>
      </w:pPr>
      <w:r w:rsidRPr="00EC454B">
        <w:rPr>
          <w:rFonts w:ascii="Source Sans Pro" w:eastAsia="Source Sans Pro" w:hAnsi="Source Sans Pro"/>
          <w:color w:val="0000FF"/>
        </w:rPr>
        <w:t>図3に示すように、考慮すべき他のパラメーターもあります。</w:t>
      </w:r>
    </w:p>
    <w:p w:rsidR="001B6438" w:rsidRPr="00EC454B" w:rsidRDefault="00660D84">
      <w:pPr>
        <w:spacing w:before="63" w:line="264" w:lineRule="exact"/>
        <w:ind w:right="1296"/>
        <w:textAlignment w:val="baseline"/>
        <w:rPr>
          <w:rFonts w:ascii="Source Sans Pro" w:eastAsia="Source Sans Pro" w:hAnsi="Source Sans Pro"/>
          <w:color w:val="000000"/>
        </w:rPr>
      </w:pPr>
      <w:r w:rsidRPr="00EC454B">
        <w:rPr>
          <w:rFonts w:ascii="Source Sans Pro" w:eastAsia="Source Sans Pro" w:hAnsi="Source Sans Pro"/>
          <w:color w:val="0000FF"/>
        </w:rPr>
        <w:t>インテリジェントラッチデバイス（LR）のパラメーターは、インテリジェントリスタートコントロール（CR）を備えたデバイスに属するパラメーターと同等であり、図3には示されていません。</w:t>
      </w:r>
    </w:p>
    <w:p w:rsidR="001B6438" w:rsidRPr="00EC454B" w:rsidRDefault="00660D84">
      <w:pPr>
        <w:spacing w:before="78" w:line="242"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カウンタまたはラッチをリセットするには、次の2つの追加条件が満たされている必要があります。</w:t>
      </w:r>
    </w:p>
    <w:p w:rsidR="001B6438" w:rsidRPr="00EC454B" w:rsidRDefault="00660D84">
      <w:pPr>
        <w:numPr>
          <w:ilvl w:val="0"/>
          <w:numId w:val="1"/>
        </w:numPr>
        <w:spacing w:before="31" w:line="304" w:lineRule="exact"/>
        <w:ind w:left="432" w:right="576" w:hanging="432"/>
        <w:textAlignment w:val="baseline"/>
        <w:rPr>
          <w:rFonts w:ascii="Source Sans Pro" w:eastAsia="Source Sans Pro" w:hAnsi="Source Sans Pro"/>
          <w:color w:val="000000"/>
        </w:rPr>
      </w:pPr>
      <w:r w:rsidRPr="00EC454B">
        <w:rPr>
          <w:rFonts w:ascii="Source Sans Pro" w:eastAsia="Source Sans Pro" w:hAnsi="Source Sans Pro"/>
          <w:color w:val="000000"/>
          <w:sz w:val="17"/>
        </w:rPr>
        <w:t>DENパルスの前の立ち下がりエッジと実際の立ち上がりエッジの間の期間がtDEN（LOW）_CR_DENまたはtDEN（LOW）_LR_DENよりも長い</w:t>
      </w:r>
    </w:p>
    <w:p w:rsidR="001B6438" w:rsidRPr="00EC454B" w:rsidRDefault="00660D84">
      <w:pPr>
        <w:spacing w:before="48" w:line="259" w:lineRule="exact"/>
        <w:textAlignment w:val="baseline"/>
        <w:rPr>
          <w:rFonts w:ascii="Source Sans Pro" w:eastAsia="Source Sans Pro" w:hAnsi="Source Sans Pro"/>
          <w:color w:val="000000"/>
          <w:spacing w:val="4"/>
        </w:rPr>
      </w:pPr>
      <w:r w:rsidRPr="00EC454B">
        <w:rPr>
          <w:rFonts w:ascii="Source Sans Pro" w:eastAsia="Source Sans Pro" w:hAnsi="Source Sans Pro"/>
          <w:color w:val="000000"/>
          <w:spacing w:val="4"/>
        </w:rPr>
        <w:t>••</w:t>
      </w:r>
      <w:r w:rsidRPr="00EC454B">
        <w:rPr>
          <w:rFonts w:ascii="Source Sans Pro" w:eastAsia="Source Sans Pro" w:hAnsi="Source Sans Pro"/>
          <w:color w:val="000000"/>
          <w:spacing w:val="4"/>
        </w:rPr>
        <w:tab/>
      </w:r>
      <w:proofErr w:type="spellStart"/>
      <w:r w:rsidRPr="00EC454B">
        <w:rPr>
          <w:rFonts w:ascii="Source Sans Pro" w:eastAsia="Source Sans Pro" w:hAnsi="Source Sans Pro"/>
          <w:color w:val="000000"/>
          <w:spacing w:val="4"/>
          <w:sz w:val="17"/>
        </w:rPr>
        <w:t>IN立ち上がりエッジは、tIN（LOW</w:t>
      </w:r>
      <w:proofErr w:type="spellEnd"/>
      <w:r w:rsidRPr="00EC454B">
        <w:rPr>
          <w:rFonts w:ascii="Source Sans Pro" w:eastAsia="Source Sans Pro" w:hAnsi="Source Sans Pro"/>
          <w:color w:val="000000"/>
          <w:spacing w:val="4"/>
          <w:sz w:val="17"/>
        </w:rPr>
        <w:t>）_CR_</w:t>
      </w:r>
      <w:proofErr w:type="spellStart"/>
      <w:r w:rsidRPr="00EC454B">
        <w:rPr>
          <w:rFonts w:ascii="Source Sans Pro" w:eastAsia="Source Sans Pro" w:hAnsi="Source Sans Pro"/>
          <w:color w:val="000000"/>
          <w:spacing w:val="4"/>
          <w:sz w:val="17"/>
        </w:rPr>
        <w:t>DENまたはtIN（LOW</w:t>
      </w:r>
      <w:proofErr w:type="spellEnd"/>
      <w:r w:rsidRPr="00EC454B">
        <w:rPr>
          <w:rFonts w:ascii="Source Sans Pro" w:eastAsia="Source Sans Pro" w:hAnsi="Source Sans Pro"/>
          <w:color w:val="000000"/>
          <w:spacing w:val="4"/>
          <w:sz w:val="17"/>
        </w:rPr>
        <w:t>）_</w:t>
      </w:r>
      <w:proofErr w:type="spellStart"/>
      <w:r w:rsidRPr="00EC454B">
        <w:rPr>
          <w:rFonts w:ascii="Source Sans Pro" w:eastAsia="Source Sans Pro" w:hAnsi="Source Sans Pro"/>
          <w:color w:val="000000"/>
          <w:spacing w:val="4"/>
          <w:sz w:val="17"/>
        </w:rPr>
        <w:t>LR_DENの後に発生します</w:t>
      </w:r>
      <w:proofErr w:type="spellEnd"/>
    </w:p>
    <w:p w:rsidR="001B6438" w:rsidRPr="00EC454B" w:rsidRDefault="009268A5">
      <w:pPr>
        <w:spacing w:before="15" w:line="201" w:lineRule="exact"/>
        <w:ind w:left="9360"/>
        <w:textAlignment w:val="baseline"/>
        <w:rPr>
          <w:rFonts w:ascii="Source Sans Pro" w:eastAsia="Source Sans Pro" w:hAnsi="Source Sans Pro"/>
          <w:color w:val="000000"/>
          <w:sz w:val="18"/>
        </w:rPr>
      </w:pPr>
      <w:r w:rsidRPr="00EC454B">
        <w:rPr>
          <w:rFonts w:ascii="Source Sans Pro" w:eastAsia="Source Sans Pro" w:hAnsi="Source Sans Pro"/>
          <w:color w:val="000000"/>
          <w:spacing w:val="3"/>
          <w:sz w:val="18"/>
        </w:rPr>
        <w:lastRenderedPageBreak/>
        <w:t xml:space="preserve"> </w:t>
      </w:r>
    </w:p>
    <w:p w:rsidR="001B6438" w:rsidRPr="00EC454B" w:rsidRDefault="001B6438">
      <w:pPr>
        <w:sectPr w:rsidR="001B6438" w:rsidRPr="00EC454B">
          <w:pgSz w:w="11909" w:h="16838"/>
          <w:pgMar w:top="240" w:right="238" w:bottom="99" w:left="84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02"/>
        <w:gridCol w:w="2326"/>
      </w:tblGrid>
      <w:tr w:rsidR="001B6438" w:rsidRPr="00EC454B" w:rsidTr="009268A5">
        <w:trPr>
          <w:trHeight w:hRule="exact" w:val="1080"/>
        </w:trPr>
        <w:tc>
          <w:tcPr>
            <w:tcW w:w="8502" w:type="dxa"/>
            <w:vAlign w:val="center"/>
          </w:tcPr>
          <w:p w:rsidR="001B6438" w:rsidRPr="00EC454B" w:rsidRDefault="001B6438">
            <w:pPr>
              <w:spacing w:before="249" w:after="185" w:line="318" w:lineRule="exact"/>
              <w:ind w:right="1008"/>
              <w:textAlignment w:val="baseline"/>
              <w:rPr>
                <w:rFonts w:ascii="Source Sans Pro" w:eastAsia="Source Sans Pro" w:hAnsi="Source Sans Pro"/>
                <w:b/>
                <w:color w:val="000000"/>
                <w:sz w:val="28"/>
              </w:rPr>
            </w:pPr>
          </w:p>
        </w:tc>
        <w:tc>
          <w:tcPr>
            <w:tcW w:w="2326" w:type="dxa"/>
          </w:tcPr>
          <w:p w:rsidR="001B6438" w:rsidRPr="00EC454B" w:rsidRDefault="001B6438">
            <w:pPr>
              <w:spacing w:before="19"/>
              <w:ind w:left="245"/>
              <w:jc w:val="right"/>
              <w:textAlignment w:val="baseline"/>
            </w:pPr>
          </w:p>
        </w:tc>
      </w:tr>
      <w:tr w:rsidR="001B6438" w:rsidRPr="00EC454B" w:rsidTr="009268A5">
        <w:trPr>
          <w:trHeight w:hRule="exact" w:val="14"/>
        </w:trPr>
        <w:tc>
          <w:tcPr>
            <w:tcW w:w="8502" w:type="dxa"/>
          </w:tcPr>
          <w:p w:rsidR="001B6438" w:rsidRPr="00EC454B" w:rsidRDefault="001B6438"/>
        </w:tc>
        <w:tc>
          <w:tcPr>
            <w:tcW w:w="2326" w:type="dxa"/>
          </w:tcPr>
          <w:p w:rsidR="001B6438" w:rsidRPr="00EC454B" w:rsidRDefault="001B6438"/>
        </w:tc>
      </w:tr>
    </w:tbl>
    <w:p w:rsidR="0082014B" w:rsidRPr="00EC454B" w:rsidRDefault="0082014B">
      <w:pPr>
        <w:spacing w:before="21" w:line="239"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 xml:space="preserve"> </w:t>
      </w:r>
    </w:p>
    <w:p w:rsidR="001B6438" w:rsidRPr="00EC454B" w:rsidRDefault="00660D84">
      <w:pPr>
        <w:spacing w:before="443" w:after="187" w:line="257" w:lineRule="exact"/>
        <w:ind w:right="720"/>
        <w:textAlignment w:val="baseline"/>
        <w:rPr>
          <w:rFonts w:ascii="Source Sans Pro" w:eastAsia="Source Sans Pro" w:hAnsi="Source Sans Pro"/>
          <w:color w:val="000000"/>
        </w:rPr>
      </w:pPr>
      <w:r w:rsidRPr="00EC454B">
        <w:rPr>
          <w:rFonts w:ascii="Source Sans Pro" w:eastAsia="Source Sans Pro" w:hAnsi="Source Sans Pro"/>
          <w:color w:val="000000"/>
        </w:rPr>
        <w:t>最後に、次のDENパルスを立ち上げるために、tDEN（LOW）_CR_DENまたはtDEN（LOW）_LR_DENを超えて待機する必要はありません。このタイミングは、次のDENパルスでカウンタまたはラッチのリセットが必要な場合にのみ尊重する必要があります。これは、この場合、入力と同時にDENを「高」に設定できることを意味します。</w:t>
      </w:r>
    </w:p>
    <w:p w:rsidR="0082014B" w:rsidRPr="00EC454B" w:rsidRDefault="009F752E">
      <w:pPr>
        <w:tabs>
          <w:tab w:val="left" w:pos="1800"/>
        </w:tabs>
        <w:spacing w:before="21" w:line="243" w:lineRule="exact"/>
        <w:textAlignment w:val="baseline"/>
        <w:rPr>
          <w:rFonts w:ascii="Source Sans Pro" w:eastAsia="Source Sans Pro" w:hAnsi="Source Sans Pro"/>
          <w:b/>
          <w:color w:val="000000"/>
        </w:rPr>
      </w:pPr>
      <w:r w:rsidRPr="00EC454B">
        <w:rPr>
          <w:noProof/>
        </w:rPr>
        <mc:AlternateContent>
          <mc:Choice Requires="wps">
            <w:drawing>
              <wp:anchor distT="0" distB="0" distL="0" distR="385445" simplePos="0" relativeHeight="251662336" behindDoc="1" locked="0" layoutInCell="1" allowOverlap="1">
                <wp:simplePos x="0" y="0"/>
                <wp:positionH relativeFrom="page">
                  <wp:posOffset>535305</wp:posOffset>
                </wp:positionH>
                <wp:positionV relativeFrom="page">
                  <wp:posOffset>1908175</wp:posOffset>
                </wp:positionV>
                <wp:extent cx="6490335" cy="3060065"/>
                <wp:effectExtent l="0" t="0" r="0" b="0"/>
                <wp:wrapSquare wrapText="bothSides"/>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306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438" w:rsidRDefault="000063B1" w:rsidP="00660D84">
                            <w:pPr>
                              <w:pBdr>
                                <w:top w:val="single" w:sz="2" w:space="0" w:color="000000"/>
                                <w:left w:val="single" w:sz="2" w:space="0" w:color="000000"/>
                                <w:bottom w:val="single" w:sz="2" w:space="0" w:color="000000"/>
                                <w:right w:val="single" w:sz="2" w:space="30" w:color="000000"/>
                              </w:pBdr>
                              <w:jc w:val="center"/>
                            </w:pPr>
                            <w:r>
                              <w:rPr>
                                <w:noProof/>
                              </w:rPr>
                              <w:drawing>
                                <wp:inline distT="0" distB="0" distL="0" distR="0" wp14:anchorId="2DF594C7" wp14:editId="599971BD">
                                  <wp:extent cx="6248400" cy="2973343"/>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4846" cy="2976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42.15pt;margin-top:150.25pt;width:511.05pt;height:240.95pt;z-index:-251654144;visibility:visible;mso-wrap-style:square;mso-width-percent:0;mso-height-percent:0;mso-wrap-distance-left:0;mso-wrap-distance-top:0;mso-wrap-distance-right:3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" filled="f" stroked="f">
                <v:textbox inset="0,0,0,0">
                  <w:txbxContent>
                    <w:p w:rsidR="001B6438" w:rsidRDefault="000063B1" w:rsidP="00660D84">
                      <w:pPr>
                        <w:pBdr>
                          <w:top w:val="single" w:sz="2" w:space="0" w:color="000000"/>
                          <w:left w:val="single" w:sz="2" w:space="0" w:color="000000"/>
                          <w:bottom w:val="single" w:sz="2" w:space="0" w:color="000000"/>
                          <w:right w:val="single" w:sz="2" w:space="30" w:color="000000"/>
                        </w:pBdr>
                        <w:jc w:val="center"/>
                      </w:pPr>
                      <w:r>
                        <w:rPr>
                          <w:noProof/>
                        </w:rPr>
                        <w:drawing>
                          <wp:inline distT="0" distB="0" distL="0" distR="0" wp14:anchorId="2DF594C7" wp14:editId="599971BD">
                            <wp:extent cx="6248400" cy="2973343"/>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4846" cy="2976410"/>
                                    </a:xfrm>
                                    <a:prstGeom prst="rect">
                                      <a:avLst/>
                                    </a:prstGeom>
                                  </pic:spPr>
                                </pic:pic>
                              </a:graphicData>
                            </a:graphic>
                          </wp:inline>
                        </w:drawing>
                      </w:r>
                    </w:p>
                  </w:txbxContent>
                </v:textbox>
                <w10:wrap type="square" anchorx="page" anchory="page"/>
              </v:shape>
            </w:pict>
          </mc:Fallback>
        </mc:AlternateContent>
      </w:r>
      <w:r w:rsidR="0082014B" w:rsidRPr="00EC454B">
        <w:rPr>
          <w:rFonts w:ascii="MS Gothic" w:eastAsia="MS Gothic" w:hAnsi="MS Gothic" w:cs="MS Gothic" w:hint="eastAsia"/>
          <w:b/>
          <w:color w:val="000000"/>
        </w:rPr>
        <w:t>図</w:t>
      </w:r>
      <w:r w:rsidR="0082014B" w:rsidRPr="00EC454B">
        <w:rPr>
          <w:rFonts w:ascii="Source Sans Pro" w:eastAsia="Source Sans Pro" w:hAnsi="Source Sans Pro"/>
          <w:b/>
          <w:color w:val="000000"/>
        </w:rPr>
        <w:t>3</w:t>
      </w:r>
      <w:r w:rsidR="0082014B" w:rsidRPr="00EC454B">
        <w:rPr>
          <w:rFonts w:ascii="Source Sans Pro" w:eastAsia="Source Sans Pro" w:hAnsi="Source Sans Pro"/>
          <w:b/>
          <w:color w:val="000000"/>
        </w:rPr>
        <w:tab/>
      </w:r>
      <w:proofErr w:type="spellStart"/>
      <w:r w:rsidR="0082014B" w:rsidRPr="00EC454B">
        <w:rPr>
          <w:rFonts w:ascii="MS Gothic" w:eastAsia="MS Gothic" w:hAnsi="MS Gothic" w:cs="MS Gothic" w:hint="eastAsia"/>
          <w:b/>
          <w:color w:val="000000"/>
        </w:rPr>
        <w:t>カウンタまたはラッチリセットの</w:t>
      </w:r>
      <w:r w:rsidR="0082014B" w:rsidRPr="00EC454B">
        <w:rPr>
          <w:rFonts w:ascii="Source Sans Pro" w:eastAsia="Source Sans Pro" w:hAnsi="Source Sans Pro"/>
          <w:b/>
          <w:color w:val="000000"/>
        </w:rPr>
        <w:t>DEN</w:t>
      </w:r>
      <w:r w:rsidR="0082014B" w:rsidRPr="00EC454B">
        <w:rPr>
          <w:rFonts w:ascii="MS Gothic" w:eastAsia="MS Gothic" w:hAnsi="MS Gothic" w:cs="MS Gothic" w:hint="eastAsia"/>
          <w:b/>
          <w:color w:val="000000"/>
        </w:rPr>
        <w:t>パルスタイミング</w:t>
      </w:r>
      <w:proofErr w:type="spellEnd"/>
    </w:p>
    <w:p w:rsidR="0082014B" w:rsidRPr="00EC454B" w:rsidRDefault="0082014B">
      <w:pPr>
        <w:tabs>
          <w:tab w:val="left" w:pos="1800"/>
        </w:tabs>
        <w:spacing w:before="539" w:line="311" w:lineRule="exact"/>
        <w:textAlignment w:val="baseline"/>
        <w:rPr>
          <w:rFonts w:ascii="Source Sans Pro" w:eastAsia="Source Sans Pro" w:hAnsi="Source Sans Pro"/>
          <w:b/>
          <w:color w:val="000000"/>
          <w:sz w:val="28"/>
        </w:rPr>
      </w:pPr>
      <w:r w:rsidRPr="00EC454B">
        <w:rPr>
          <w:rFonts w:ascii="Source Sans Pro" w:eastAsia="Source Sans Pro" w:hAnsi="Source Sans Pro"/>
          <w:b/>
          <w:color w:val="000000"/>
          <w:sz w:val="28"/>
        </w:rPr>
        <w:t>2.3.1</w:t>
      </w:r>
      <w:r w:rsidRPr="00EC454B">
        <w:rPr>
          <w:rFonts w:ascii="Source Sans Pro" w:eastAsia="Source Sans Pro" w:hAnsi="Source Sans Pro"/>
          <w:b/>
          <w:color w:val="000000"/>
          <w:sz w:val="28"/>
        </w:rPr>
        <w:tab/>
      </w:r>
      <w:proofErr w:type="spellStart"/>
      <w:r w:rsidRPr="00EC454B">
        <w:rPr>
          <w:rFonts w:ascii="Source Sans Pro" w:eastAsia="Source Sans Pro" w:hAnsi="Source Sans Pro"/>
          <w:b/>
          <w:color w:val="000000"/>
          <w:sz w:val="28"/>
        </w:rPr>
        <w:t>DSEL</w:t>
      </w:r>
      <w:r w:rsidRPr="00EC454B">
        <w:rPr>
          <w:rFonts w:ascii="MS Gothic" w:eastAsia="MS Gothic" w:hAnsi="MS Gothic" w:cs="MS Gothic" w:hint="eastAsia"/>
          <w:b/>
          <w:color w:val="000000"/>
          <w:sz w:val="28"/>
        </w:rPr>
        <w:t>信号による</w:t>
      </w:r>
      <w:r w:rsidRPr="00EC454B">
        <w:rPr>
          <w:rFonts w:ascii="Source Sans Pro" w:eastAsia="Source Sans Pro" w:hAnsi="Source Sans Pro"/>
          <w:b/>
          <w:color w:val="000000"/>
          <w:sz w:val="28"/>
        </w:rPr>
        <w:t>DEN</w:t>
      </w:r>
      <w:r w:rsidRPr="00EC454B">
        <w:rPr>
          <w:rFonts w:ascii="MS Gothic" w:eastAsia="MS Gothic" w:hAnsi="MS Gothic" w:cs="MS Gothic" w:hint="eastAsia"/>
          <w:b/>
          <w:color w:val="000000"/>
          <w:sz w:val="28"/>
        </w:rPr>
        <w:t>パルス遅延</w:t>
      </w:r>
      <w:proofErr w:type="spellEnd"/>
    </w:p>
    <w:p w:rsidR="001B6438" w:rsidRPr="00EC454B" w:rsidRDefault="00660D84">
      <w:pPr>
        <w:spacing w:before="148" w:line="264" w:lineRule="exac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マルチチャネルデバイスについて話すときは、カウンタまたはラッチリセットの対象となるチャネルを変更してはなりません</w:t>
      </w:r>
      <w:proofErr w:type="spellEnd"/>
    </w:p>
    <w:p w:rsidR="001B6438" w:rsidRPr="00EC454B" w:rsidRDefault="00660D84">
      <w:pPr>
        <w:spacing w:before="30" w:after="191" w:line="247" w:lineRule="exact"/>
        <w:ind w:right="1008"/>
        <w:textAlignment w:val="baseline"/>
        <w:rPr>
          <w:rFonts w:ascii="Source Sans Pro" w:eastAsia="Source Sans Pro" w:hAnsi="Source Sans Pro"/>
          <w:color w:val="000000"/>
        </w:rPr>
      </w:pPr>
      <w:r w:rsidRPr="00EC454B">
        <w:rPr>
          <w:noProof/>
        </w:rPr>
        <mc:AlternateContent>
          <mc:Choice Requires="wps">
            <w:drawing>
              <wp:anchor distT="0" distB="0" distL="0" distR="385445" simplePos="0" relativeHeight="251684864" behindDoc="1" locked="0" layoutInCell="1" allowOverlap="1">
                <wp:simplePos x="0" y="0"/>
                <wp:positionH relativeFrom="margin">
                  <wp:align>left</wp:align>
                </wp:positionH>
                <wp:positionV relativeFrom="page">
                  <wp:posOffset>6400800</wp:posOffset>
                </wp:positionV>
                <wp:extent cx="6766560" cy="1243965"/>
                <wp:effectExtent l="0" t="0" r="15240" b="13335"/>
                <wp:wrapTopAndBottom/>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D84" w:rsidRPr="00660D84" w:rsidRDefault="00660D84" w:rsidP="00660D84">
                            <w:pPr>
                              <w:pBdr>
                                <w:top w:val="single" w:sz="2" w:space="0" w:color="000000"/>
                                <w:left w:val="single" w:sz="2" w:space="0" w:color="000000"/>
                                <w:bottom w:val="single" w:sz="2" w:space="0" w:color="000000"/>
                                <w:right w:val="single" w:sz="2" w:space="7" w:color="000000"/>
                              </w:pBdr>
                              <w:jc w:val="center"/>
                              <w:rPr>
                                <w:sz w:val="16"/>
                                <w:szCs w:val="16"/>
                              </w:rPr>
                            </w:pPr>
                          </w:p>
                          <w:p w:rsidR="00660D84" w:rsidRDefault="00660D84" w:rsidP="00660D84">
                            <w:pPr>
                              <w:pBdr>
                                <w:top w:val="single" w:sz="2" w:space="0" w:color="000000"/>
                                <w:left w:val="single" w:sz="2" w:space="0" w:color="000000"/>
                                <w:bottom w:val="single" w:sz="2" w:space="0" w:color="000000"/>
                                <w:right w:val="single" w:sz="2" w:space="7" w:color="000000"/>
                              </w:pBdr>
                              <w:jc w:val="center"/>
                            </w:pPr>
                            <w:r>
                              <w:rPr>
                                <w:noProof/>
                              </w:rPr>
                              <w:drawing>
                                <wp:inline distT="0" distB="0" distL="0" distR="0" wp14:anchorId="33EBFEED" wp14:editId="234B0130">
                                  <wp:extent cx="5745480" cy="1025516"/>
                                  <wp:effectExtent l="0" t="0" r="0" b="381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2663" cy="103929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0;margin-top:7in;width:532.8pt;height:97.95pt;z-index:-251631616;visibility:visible;mso-wrap-style:square;mso-width-percent:0;mso-height-percent:0;mso-wrap-distance-left:0;mso-wrap-distance-top:0;mso-wrap-distance-right:30.3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4m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" filled="f" stroked="f">
                <v:textbox inset="0,0,0,0">
                  <w:txbxContent>
                    <w:p w:rsidR="00660D84" w:rsidRPr="00660D84" w:rsidRDefault="00660D84" w:rsidP="00660D84">
                      <w:pPr>
                        <w:pBdr>
                          <w:top w:val="single" w:sz="2" w:space="0" w:color="000000"/>
                          <w:left w:val="single" w:sz="2" w:space="0" w:color="000000"/>
                          <w:bottom w:val="single" w:sz="2" w:space="0" w:color="000000"/>
                          <w:right w:val="single" w:sz="2" w:space="7" w:color="000000"/>
                        </w:pBdr>
                        <w:jc w:val="center"/>
                        <w:rPr>
                          <w:sz w:val="16"/>
                          <w:szCs w:val="16"/>
                        </w:rPr>
                      </w:pPr>
                    </w:p>
                    <w:p w:rsidR="00660D84" w:rsidRDefault="00660D84" w:rsidP="00660D84">
                      <w:pPr>
                        <w:pBdr>
                          <w:top w:val="single" w:sz="2" w:space="0" w:color="000000"/>
                          <w:left w:val="single" w:sz="2" w:space="0" w:color="000000"/>
                          <w:bottom w:val="single" w:sz="2" w:space="0" w:color="000000"/>
                          <w:right w:val="single" w:sz="2" w:space="7" w:color="000000"/>
                        </w:pBdr>
                        <w:jc w:val="center"/>
                      </w:pPr>
                      <w:r>
                        <w:rPr>
                          <w:noProof/>
                        </w:rPr>
                        <w:drawing>
                          <wp:inline distT="0" distB="0" distL="0" distR="0" wp14:anchorId="33EBFEED" wp14:editId="234B0130">
                            <wp:extent cx="5745480" cy="1025516"/>
                            <wp:effectExtent l="0" t="0" r="0" b="381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2663" cy="1039292"/>
                                    </a:xfrm>
                                    <a:prstGeom prst="rect">
                                      <a:avLst/>
                                    </a:prstGeom>
                                  </pic:spPr>
                                </pic:pic>
                              </a:graphicData>
                            </a:graphic>
                          </wp:inline>
                        </w:drawing>
                      </w:r>
                    </w:p>
                  </w:txbxContent>
                </v:textbox>
                <w10:wrap type="topAndBottom" anchorx="margin" anchory="page"/>
              </v:shape>
            </w:pict>
          </mc:Fallback>
        </mc:AlternateContent>
      </w:r>
      <w:r w:rsidRPr="00EC454B">
        <w:rPr>
          <w:rFonts w:ascii="Source Sans Pro" w:eastAsia="Source Sans Pro" w:hAnsi="Source Sans Pro"/>
          <w:color w:val="000000"/>
        </w:rPr>
        <w:t>少なくとも2xtDSEL（HOLD）_CR_DEN + tDEN（LOW）_CR_DENの場合。図4および以下の図5で説明されている条件が満たされている必要があります。満たされていない場合、リセットが発生しない可能性があります。</w:t>
      </w:r>
    </w:p>
    <w:p w:rsidR="0082014B" w:rsidRPr="00EC454B" w:rsidRDefault="0082014B">
      <w:pPr>
        <w:tabs>
          <w:tab w:val="left" w:pos="1800"/>
        </w:tabs>
        <w:spacing w:before="21" w:after="258" w:line="243" w:lineRule="exact"/>
        <w:textAlignment w:val="baseline"/>
        <w:rPr>
          <w:rFonts w:ascii="Source Sans Pro" w:eastAsia="Source Sans Pro" w:hAnsi="Source Sans Pro"/>
          <w:b/>
          <w:color w:val="000000"/>
        </w:rPr>
      </w:pPr>
      <w:r w:rsidRPr="00EC454B">
        <w:rPr>
          <w:rFonts w:ascii="MS Gothic" w:eastAsia="MS Gothic" w:hAnsi="MS Gothic" w:cs="MS Gothic" w:hint="eastAsia"/>
          <w:b/>
          <w:color w:val="000000"/>
        </w:rPr>
        <w:t>図</w:t>
      </w:r>
      <w:r w:rsidRPr="00EC454B">
        <w:rPr>
          <w:rFonts w:ascii="Source Sans Pro" w:eastAsia="Source Sans Pro" w:hAnsi="Source Sans Pro"/>
          <w:b/>
          <w:color w:val="000000"/>
        </w:rPr>
        <w:t>4</w:t>
      </w:r>
      <w:r w:rsidRPr="00EC454B">
        <w:rPr>
          <w:rFonts w:ascii="Source Sans Pro" w:eastAsia="Source Sans Pro" w:hAnsi="Source Sans Pro"/>
          <w:b/>
          <w:color w:val="000000"/>
        </w:rPr>
        <w:tab/>
      </w:r>
      <w:r w:rsidRPr="00EC454B">
        <w:rPr>
          <w:rFonts w:ascii="MS Gothic" w:eastAsia="MS Gothic" w:hAnsi="MS Gothic" w:cs="MS Gothic" w:hint="eastAsia"/>
          <w:b/>
          <w:color w:val="000000"/>
        </w:rPr>
        <w:t>チャネル</w:t>
      </w:r>
      <w:r w:rsidRPr="00EC454B">
        <w:rPr>
          <w:rFonts w:ascii="Source Sans Pro" w:eastAsia="Source Sans Pro" w:hAnsi="Source Sans Pro"/>
          <w:b/>
          <w:color w:val="000000"/>
        </w:rPr>
        <w:t>0</w:t>
      </w:r>
      <w:r w:rsidRPr="00EC454B">
        <w:rPr>
          <w:rFonts w:ascii="MS Gothic" w:eastAsia="MS Gothic" w:hAnsi="MS Gothic" w:cs="MS Gothic" w:hint="eastAsia"/>
          <w:b/>
          <w:color w:val="000000"/>
        </w:rPr>
        <w:t>が選択されたときの</w:t>
      </w:r>
      <w:r w:rsidRPr="00EC454B">
        <w:rPr>
          <w:rFonts w:ascii="Source Sans Pro" w:eastAsia="Source Sans Pro" w:hAnsi="Source Sans Pro"/>
          <w:b/>
          <w:color w:val="000000"/>
        </w:rPr>
        <w:t>DEN</w:t>
      </w:r>
      <w:r w:rsidRPr="00EC454B">
        <w:rPr>
          <w:rFonts w:ascii="MS Gothic" w:eastAsia="MS Gothic" w:hAnsi="MS Gothic" w:cs="MS Gothic" w:hint="eastAsia"/>
          <w:b/>
          <w:color w:val="000000"/>
        </w:rPr>
        <w:t>パルス遅延</w:t>
      </w:r>
    </w:p>
    <w:p w:rsidR="0082014B" w:rsidRPr="00EC454B" w:rsidRDefault="0082014B">
      <w:pPr>
        <w:tabs>
          <w:tab w:val="left" w:pos="1800"/>
        </w:tabs>
        <w:spacing w:before="21" w:line="243" w:lineRule="exact"/>
        <w:textAlignment w:val="baseline"/>
        <w:rPr>
          <w:rFonts w:ascii="Source Sans Pro" w:eastAsia="Source Sans Pro" w:hAnsi="Source Sans Pro"/>
          <w:b/>
          <w:color w:val="000000"/>
        </w:rPr>
      </w:pPr>
      <w:r w:rsidRPr="00EC454B">
        <w:rPr>
          <w:noProof/>
        </w:rPr>
        <mc:AlternateContent>
          <mc:Choice Requires="wps">
            <w:drawing>
              <wp:anchor distT="0" distB="0" distL="0" distR="385445" simplePos="0" relativeHeight="251717632" behindDoc="1" locked="0" layoutInCell="1" allowOverlap="1" wp14:anchorId="05E8B995" wp14:editId="4C243EDA">
                <wp:simplePos x="0" y="0"/>
                <wp:positionH relativeFrom="page">
                  <wp:posOffset>535305</wp:posOffset>
                </wp:positionH>
                <wp:positionV relativeFrom="page">
                  <wp:posOffset>7982585</wp:posOffset>
                </wp:positionV>
                <wp:extent cx="6490335" cy="1511935"/>
                <wp:effectExtent l="0" t="0" r="0" b="0"/>
                <wp:wrapSquare wrapText="bothSides"/>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14B" w:rsidRPr="00660D84" w:rsidRDefault="0082014B">
                            <w:pPr>
                              <w:pBdr>
                                <w:top w:val="single" w:sz="2" w:space="0" w:color="000000"/>
                                <w:left w:val="single" w:sz="2" w:space="0" w:color="000000"/>
                                <w:bottom w:val="single" w:sz="2" w:space="0" w:color="000000"/>
                                <w:right w:val="single" w:sz="2" w:space="30" w:color="000000"/>
                              </w:pBdr>
                              <w:rPr>
                                <w:sz w:val="16"/>
                                <w:szCs w:val="16"/>
                              </w:rPr>
                            </w:pPr>
                          </w:p>
                          <w:p w:rsidR="0082014B" w:rsidRDefault="0082014B" w:rsidP="00660D84">
                            <w:pPr>
                              <w:pBdr>
                                <w:top w:val="single" w:sz="2" w:space="0" w:color="000000"/>
                                <w:left w:val="single" w:sz="2" w:space="0" w:color="000000"/>
                                <w:bottom w:val="single" w:sz="2" w:space="0" w:color="000000"/>
                                <w:right w:val="single" w:sz="2" w:space="30" w:color="000000"/>
                              </w:pBdr>
                              <w:jc w:val="center"/>
                            </w:pPr>
                            <w:r w:rsidRPr="0082014B">
                              <w:rPr>
                                <w:noProof/>
                                <w:highlight w:val="yellow"/>
                              </w:rPr>
                              <w:drawing>
                                <wp:inline distT="0" distB="0" distL="0" distR="0" wp14:anchorId="28C98AA9" wp14:editId="56D949FD">
                                  <wp:extent cx="5928360" cy="1326500"/>
                                  <wp:effectExtent l="0" t="0" r="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2757" cy="133867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B995" id="Text Box 23" o:spid="_x0000_s1032" type="#_x0000_t202" style="position:absolute;margin-left:42.15pt;margin-top:628.55pt;width:511.05pt;height:119.05pt;z-index:-251598848;visibility:visible;mso-wrap-style:square;mso-width-percent:0;mso-height-percent:0;mso-wrap-distance-left:0;mso-wrap-distance-top:0;mso-wrap-distance-right:3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GnsQIAALM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" filled="f" stroked="f">
                <v:textbox inset="0,0,0,0">
                  <w:txbxContent>
                    <w:p w:rsidR="0082014B" w:rsidRPr="00660D84" w:rsidRDefault="0082014B">
                      <w:pPr>
                        <w:pBdr>
                          <w:top w:val="single" w:sz="2" w:space="0" w:color="000000"/>
                          <w:left w:val="single" w:sz="2" w:space="0" w:color="000000"/>
                          <w:bottom w:val="single" w:sz="2" w:space="0" w:color="000000"/>
                          <w:right w:val="single" w:sz="2" w:space="30" w:color="000000"/>
                        </w:pBdr>
                        <w:rPr>
                          <w:sz w:val="16"/>
                          <w:szCs w:val="16"/>
                        </w:rPr>
                      </w:pPr>
                    </w:p>
                    <w:p w:rsidR="0082014B" w:rsidRDefault="0082014B" w:rsidP="00660D84">
                      <w:pPr>
                        <w:pBdr>
                          <w:top w:val="single" w:sz="2" w:space="0" w:color="000000"/>
                          <w:left w:val="single" w:sz="2" w:space="0" w:color="000000"/>
                          <w:bottom w:val="single" w:sz="2" w:space="0" w:color="000000"/>
                          <w:right w:val="single" w:sz="2" w:space="30" w:color="000000"/>
                        </w:pBdr>
                        <w:jc w:val="center"/>
                      </w:pPr>
                      <w:r w:rsidRPr="0082014B">
                        <w:rPr>
                          <w:noProof/>
                          <w:highlight w:val="yellow"/>
                        </w:rPr>
                        <w:drawing>
                          <wp:inline distT="0" distB="0" distL="0" distR="0" wp14:anchorId="28C98AA9" wp14:editId="56D949FD">
                            <wp:extent cx="5928360" cy="1326500"/>
                            <wp:effectExtent l="0" t="0" r="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2757" cy="1338672"/>
                                    </a:xfrm>
                                    <a:prstGeom prst="rect">
                                      <a:avLst/>
                                    </a:prstGeom>
                                  </pic:spPr>
                                </pic:pic>
                              </a:graphicData>
                            </a:graphic>
                          </wp:inline>
                        </w:drawing>
                      </w:r>
                    </w:p>
                  </w:txbxContent>
                </v:textbox>
                <w10:wrap type="square" anchorx="page" anchory="page"/>
              </v:shape>
            </w:pict>
          </mc:Fallback>
        </mc:AlternateContent>
      </w:r>
      <w:r w:rsidRPr="00EC454B">
        <w:rPr>
          <w:rFonts w:ascii="MS Gothic" w:eastAsia="MS Gothic" w:hAnsi="MS Gothic" w:cs="MS Gothic" w:hint="eastAsia"/>
          <w:b/>
          <w:color w:val="000000"/>
        </w:rPr>
        <w:t>図</w:t>
      </w:r>
      <w:r w:rsidRPr="00EC454B">
        <w:rPr>
          <w:rFonts w:ascii="Source Sans Pro" w:eastAsia="Source Sans Pro" w:hAnsi="Source Sans Pro"/>
          <w:b/>
          <w:color w:val="000000"/>
        </w:rPr>
        <w:t>5</w:t>
      </w:r>
      <w:r w:rsidRPr="00EC454B">
        <w:rPr>
          <w:rFonts w:ascii="Source Sans Pro" w:eastAsia="Source Sans Pro" w:hAnsi="Source Sans Pro"/>
          <w:b/>
          <w:color w:val="000000"/>
        </w:rPr>
        <w:tab/>
      </w:r>
      <w:r w:rsidRPr="00EC454B">
        <w:rPr>
          <w:rFonts w:ascii="MS Gothic" w:eastAsia="MS Gothic" w:hAnsi="MS Gothic" w:cs="MS Gothic" w:hint="eastAsia"/>
          <w:b/>
          <w:color w:val="000000"/>
        </w:rPr>
        <w:t>チャネル</w:t>
      </w:r>
      <w:r w:rsidRPr="00EC454B">
        <w:rPr>
          <w:rFonts w:ascii="Source Sans Pro" w:eastAsia="Source Sans Pro" w:hAnsi="Source Sans Pro"/>
          <w:b/>
          <w:color w:val="000000"/>
        </w:rPr>
        <w:t>1</w:t>
      </w:r>
      <w:r w:rsidRPr="00EC454B">
        <w:rPr>
          <w:rFonts w:ascii="MS Gothic" w:eastAsia="MS Gothic" w:hAnsi="MS Gothic" w:cs="MS Gothic" w:hint="eastAsia"/>
          <w:b/>
          <w:color w:val="000000"/>
        </w:rPr>
        <w:t>が選択されたときの</w:t>
      </w:r>
      <w:r w:rsidRPr="00EC454B">
        <w:rPr>
          <w:rFonts w:ascii="Source Sans Pro" w:eastAsia="Source Sans Pro" w:hAnsi="Source Sans Pro"/>
          <w:b/>
          <w:color w:val="000000"/>
        </w:rPr>
        <w:t>DEN</w:t>
      </w:r>
      <w:r w:rsidRPr="00EC454B">
        <w:rPr>
          <w:rFonts w:ascii="MS Gothic" w:eastAsia="MS Gothic" w:hAnsi="MS Gothic" w:cs="MS Gothic" w:hint="eastAsia"/>
          <w:b/>
          <w:color w:val="000000"/>
        </w:rPr>
        <w:t>パルス遅延</w:t>
      </w:r>
    </w:p>
    <w:p w:rsidR="001B6438" w:rsidRPr="00EC454B" w:rsidRDefault="009268A5">
      <w:pPr>
        <w:spacing w:before="15" w:line="201" w:lineRule="exact"/>
        <w:ind w:left="9360"/>
        <w:textAlignment w:val="baseline"/>
        <w:rPr>
          <w:rFonts w:ascii="Source Sans Pro" w:eastAsia="Source Sans Pro" w:hAnsi="Source Sans Pro"/>
          <w:color w:val="000000"/>
          <w:sz w:val="18"/>
        </w:rPr>
      </w:pPr>
      <w:r w:rsidRPr="00EC454B">
        <w:rPr>
          <w:rFonts w:ascii="Source Sans Pro" w:eastAsia="Source Sans Pro" w:hAnsi="Source Sans Pro"/>
          <w:color w:val="000000"/>
          <w:spacing w:val="3"/>
          <w:sz w:val="18"/>
        </w:rPr>
        <w:t xml:space="preserve"> </w:t>
      </w:r>
    </w:p>
    <w:p w:rsidR="001B6438" w:rsidRPr="00EC454B" w:rsidRDefault="001B6438">
      <w:pPr>
        <w:sectPr w:rsidR="001B6438" w:rsidRPr="00EC454B">
          <w:pgSz w:w="11909" w:h="16838"/>
          <w:pgMar w:top="240" w:right="238" w:bottom="99" w:left="84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499"/>
        <w:gridCol w:w="2329"/>
      </w:tblGrid>
      <w:tr w:rsidR="001B6438" w:rsidRPr="00EC454B" w:rsidTr="009268A5">
        <w:trPr>
          <w:trHeight w:hRule="exact" w:val="1080"/>
        </w:trPr>
        <w:tc>
          <w:tcPr>
            <w:tcW w:w="8499" w:type="dxa"/>
            <w:vAlign w:val="center"/>
          </w:tcPr>
          <w:p w:rsidR="001B6438" w:rsidRPr="00EC454B" w:rsidRDefault="001B6438">
            <w:pPr>
              <w:spacing w:before="249" w:after="185" w:line="318" w:lineRule="exact"/>
              <w:ind w:right="1008"/>
              <w:textAlignment w:val="baseline"/>
              <w:rPr>
                <w:rFonts w:ascii="Source Sans Pro" w:eastAsia="Source Sans Pro" w:hAnsi="Source Sans Pro"/>
                <w:b/>
                <w:color w:val="000000"/>
                <w:sz w:val="28"/>
              </w:rPr>
            </w:pPr>
          </w:p>
        </w:tc>
        <w:tc>
          <w:tcPr>
            <w:tcW w:w="2329" w:type="dxa"/>
          </w:tcPr>
          <w:p w:rsidR="001B6438" w:rsidRPr="00EC454B" w:rsidRDefault="001B6438">
            <w:pPr>
              <w:spacing w:before="19" w:after="94"/>
              <w:ind w:left="245"/>
              <w:jc w:val="right"/>
              <w:textAlignment w:val="baseline"/>
            </w:pPr>
          </w:p>
        </w:tc>
      </w:tr>
      <w:tr w:rsidR="001B6438" w:rsidRPr="00EC454B" w:rsidTr="009268A5">
        <w:trPr>
          <w:trHeight w:hRule="exact" w:val="256"/>
        </w:trPr>
        <w:tc>
          <w:tcPr>
            <w:tcW w:w="8499" w:type="dxa"/>
            <w:vAlign w:val="center"/>
          </w:tcPr>
          <w:p w:rsidR="001B6438" w:rsidRPr="00EC454B" w:rsidRDefault="001B6438">
            <w:pPr>
              <w:spacing w:line="219" w:lineRule="exact"/>
              <w:textAlignment w:val="baseline"/>
              <w:rPr>
                <w:rFonts w:ascii="Source Sans Pro" w:eastAsia="Source Sans Pro" w:hAnsi="Source Sans Pro"/>
                <w:b/>
                <w:color w:val="000000"/>
              </w:rPr>
            </w:pPr>
          </w:p>
        </w:tc>
        <w:tc>
          <w:tcPr>
            <w:tcW w:w="2329" w:type="dxa"/>
          </w:tcPr>
          <w:p w:rsidR="001B6438" w:rsidRPr="00EC454B" w:rsidRDefault="001B6438"/>
        </w:tc>
      </w:tr>
    </w:tbl>
    <w:p w:rsidR="001B6438" w:rsidRPr="00EC454B" w:rsidRDefault="001B6438">
      <w:pPr>
        <w:spacing w:after="340" w:line="20" w:lineRule="exact"/>
      </w:pPr>
    </w:p>
    <w:p w:rsidR="0082014B" w:rsidRPr="00EC454B" w:rsidRDefault="0082014B">
      <w:pPr>
        <w:tabs>
          <w:tab w:val="left" w:pos="1872"/>
        </w:tabs>
        <w:spacing w:before="57" w:line="368" w:lineRule="exact"/>
        <w:textAlignment w:val="baseline"/>
        <w:rPr>
          <w:rFonts w:ascii="Source Sans Pro" w:eastAsia="Source Sans Pro" w:hAnsi="Source Sans Pro"/>
          <w:b/>
          <w:color w:val="000000"/>
          <w:spacing w:val="-6"/>
          <w:sz w:val="32"/>
        </w:rPr>
      </w:pPr>
      <w:r w:rsidRPr="00EC454B">
        <w:rPr>
          <w:rFonts w:ascii="Source Sans Pro" w:eastAsia="Source Sans Pro" w:hAnsi="Source Sans Pro"/>
          <w:b/>
          <w:color w:val="000000"/>
          <w:spacing w:val="-6"/>
          <w:sz w:val="32"/>
        </w:rPr>
        <w:t>3</w:t>
      </w:r>
      <w:r w:rsidRPr="00EC454B">
        <w:rPr>
          <w:rFonts w:ascii="Source Sans Pro" w:eastAsia="Source Sans Pro" w:hAnsi="Source Sans Pro"/>
          <w:b/>
          <w:color w:val="000000"/>
          <w:spacing w:val="-6"/>
          <w:sz w:val="32"/>
        </w:rPr>
        <w:tab/>
      </w:r>
      <w:proofErr w:type="spellStart"/>
      <w:r w:rsidRPr="00EC454B">
        <w:rPr>
          <w:rFonts w:ascii="MS Gothic" w:eastAsia="MS Gothic" w:hAnsi="MS Gothic" w:cs="MS Gothic" w:hint="eastAsia"/>
          <w:b/>
          <w:color w:val="000000"/>
          <w:spacing w:val="-6"/>
          <w:sz w:val="32"/>
        </w:rPr>
        <w:t>電気的特性：保護</w:t>
      </w:r>
      <w:r w:rsidRPr="00EC454B">
        <w:rPr>
          <w:rFonts w:ascii="Source Sans Pro" w:eastAsia="Source Sans Pro" w:hAnsi="Source Sans Pro"/>
          <w:b/>
          <w:color w:val="000000"/>
          <w:spacing w:val="-6"/>
          <w:sz w:val="32"/>
        </w:rPr>
        <w:t>-PROFET</w:t>
      </w:r>
      <w:r w:rsidRPr="00EC454B">
        <w:rPr>
          <w:rFonts w:ascii="Source Sans Pro" w:eastAsia="Source Sans Pro" w:hAnsi="Source Sans Pro"/>
          <w:b/>
          <w:color w:val="000000"/>
          <w:spacing w:val="-6"/>
          <w:sz w:val="32"/>
          <w:vertAlign w:val="superscript"/>
        </w:rPr>
        <w:t>TM</w:t>
      </w:r>
      <w:proofErr w:type="spellEnd"/>
      <w:r w:rsidRPr="00EC454B">
        <w:rPr>
          <w:rFonts w:ascii="Source Sans Pro" w:eastAsia="Source Sans Pro" w:hAnsi="Source Sans Pro"/>
          <w:b/>
          <w:color w:val="000000"/>
          <w:spacing w:val="-6"/>
          <w:sz w:val="10"/>
        </w:rPr>
        <w:t xml:space="preserve"> </w:t>
      </w:r>
    </w:p>
    <w:p w:rsidR="001B6438" w:rsidRPr="00EC454B" w:rsidRDefault="00660D84">
      <w:pPr>
        <w:spacing w:before="135" w:line="264" w:lineRule="exact"/>
        <w:textAlignment w:val="baseline"/>
        <w:rPr>
          <w:rFonts w:ascii="Source Sans Pro" w:eastAsia="Source Sans Pro" w:hAnsi="Source Sans Pro"/>
          <w:color w:val="000000"/>
        </w:rPr>
      </w:pPr>
      <w:r w:rsidRPr="00EC454B">
        <w:rPr>
          <w:rFonts w:ascii="Source Sans Pro" w:eastAsia="Source Sans Pro" w:hAnsi="Source Sans Pro"/>
          <w:color w:val="000000"/>
        </w:rPr>
        <w:t>次の表1および表2は、このアプリケーションノートに含まれているパラメータ値を示しています。</w:t>
      </w:r>
    </w:p>
    <w:p w:rsidR="001B6438" w:rsidRPr="00EC454B" w:rsidRDefault="0082014B">
      <w:pPr>
        <w:tabs>
          <w:tab w:val="left" w:pos="1872"/>
        </w:tabs>
        <w:spacing w:before="192" w:after="99" w:line="267" w:lineRule="exact"/>
        <w:ind w:left="1800" w:right="1296" w:hanging="1800"/>
        <w:textAlignment w:val="baseline"/>
        <w:rPr>
          <w:rFonts w:ascii="Source Sans Pro" w:eastAsia="Source Sans Pro" w:hAnsi="Source Sans Pro"/>
          <w:b/>
          <w:color w:val="000000"/>
        </w:rPr>
      </w:pPr>
      <w:r w:rsidRPr="00EC454B">
        <w:rPr>
          <w:rFonts w:ascii="MS Gothic" w:eastAsia="MS Gothic" w:hAnsi="MS Gothic" w:cs="MS Gothic" w:hint="eastAsia"/>
          <w:b/>
          <w:color w:val="000000"/>
        </w:rPr>
        <w:t>表</w:t>
      </w:r>
      <w:r w:rsidRPr="00EC454B">
        <w:rPr>
          <w:rFonts w:ascii="Source Sans Pro" w:eastAsia="Source Sans Pro" w:hAnsi="Source Sans Pro"/>
          <w:b/>
          <w:color w:val="000000"/>
        </w:rPr>
        <w:t>1</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電気的特性：インテリジェントリスタート制御による</w:t>
      </w:r>
      <w:r w:rsidRPr="00EC454B">
        <w:rPr>
          <w:rFonts w:ascii="Source Sans Pro" w:eastAsia="Source Sans Pro" w:hAnsi="Source Sans Pro"/>
          <w:b/>
          <w:color w:val="000000"/>
        </w:rPr>
        <w:t>PROFETTM</w:t>
      </w:r>
      <w:proofErr w:type="spellEnd"/>
      <w:r w:rsidRPr="00EC454B">
        <w:rPr>
          <w:rFonts w:ascii="Source Sans Pro" w:eastAsia="Source Sans Pro" w:hAnsi="Source Sans Pro"/>
          <w:b/>
          <w:color w:val="000000"/>
        </w:rPr>
        <w:t xml:space="preserve"> + 212V</w:t>
      </w:r>
      <w:r w:rsidRPr="00EC454B">
        <w:rPr>
          <w:rFonts w:ascii="MS Gothic" w:eastAsia="MS Gothic" w:hAnsi="MS Gothic" w:cs="MS Gothic" w:hint="eastAsia"/>
          <w:b/>
          <w:color w:val="000000"/>
        </w:rPr>
        <w:t>の保護</w:t>
      </w:r>
    </w:p>
    <w:tbl>
      <w:tblPr>
        <w:tblW w:w="0" w:type="auto"/>
        <w:tblLayout w:type="fixed"/>
        <w:tblCellMar>
          <w:left w:w="0" w:type="dxa"/>
          <w:right w:w="0" w:type="dxa"/>
        </w:tblCellMar>
        <w:tblLook w:val="0000" w:firstRow="0" w:lastRow="0" w:firstColumn="0" w:lastColumn="0" w:noHBand="0" w:noVBand="0"/>
      </w:tblPr>
      <w:tblGrid>
        <w:gridCol w:w="2778"/>
        <w:gridCol w:w="1412"/>
        <w:gridCol w:w="1008"/>
        <w:gridCol w:w="931"/>
        <w:gridCol w:w="974"/>
        <w:gridCol w:w="917"/>
        <w:gridCol w:w="2196"/>
      </w:tblGrid>
      <w:tr w:rsidR="001B6438" w:rsidRPr="00EC454B">
        <w:trPr>
          <w:trHeight w:hRule="exact" w:val="384"/>
        </w:trPr>
        <w:tc>
          <w:tcPr>
            <w:tcW w:w="2778" w:type="dxa"/>
            <w:vMerge w:val="restart"/>
            <w:tcBorders>
              <w:top w:val="single" w:sz="2" w:space="0" w:color="000000"/>
              <w:right w:val="single" w:sz="2" w:space="0" w:color="000000"/>
            </w:tcBorders>
          </w:tcPr>
          <w:p w:rsidR="001B6438" w:rsidRPr="00EC454B" w:rsidRDefault="0082014B">
            <w:pPr>
              <w:spacing w:before="79" w:after="435" w:line="239" w:lineRule="exact"/>
              <w:ind w:left="8"/>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項目</w:t>
            </w:r>
            <w:proofErr w:type="spellEnd"/>
          </w:p>
        </w:tc>
        <w:tc>
          <w:tcPr>
            <w:tcW w:w="1412" w:type="dxa"/>
            <w:vMerge w:val="restart"/>
            <w:tcBorders>
              <w:top w:val="single" w:sz="2" w:space="0" w:color="000000"/>
              <w:left w:val="single" w:sz="2" w:space="0" w:color="000000"/>
              <w:right w:val="single" w:sz="2" w:space="0" w:color="000000"/>
            </w:tcBorders>
          </w:tcPr>
          <w:p w:rsidR="001B6438" w:rsidRPr="00EC454B" w:rsidRDefault="0082014B">
            <w:pPr>
              <w:spacing w:before="79" w:after="435" w:line="239" w:lineRule="exact"/>
              <w:ind w:left="72"/>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記号</w:t>
            </w:r>
            <w:proofErr w:type="spellEnd"/>
          </w:p>
        </w:tc>
        <w:tc>
          <w:tcPr>
            <w:tcW w:w="2913" w:type="dxa"/>
            <w:gridSpan w:val="3"/>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9" w:after="61" w:line="239" w:lineRule="exact"/>
              <w:ind w:left="1052"/>
              <w:textAlignment w:val="baseline"/>
              <w:rPr>
                <w:rFonts w:ascii="Source Sans Pro" w:eastAsia="Source Sans Pro" w:hAnsi="Source Sans Pro"/>
                <w:b/>
                <w:color w:val="000000"/>
              </w:rPr>
            </w:pPr>
            <w:r w:rsidRPr="00EC454B">
              <w:rPr>
                <w:rFonts w:ascii="MS Gothic" w:eastAsia="MS Gothic" w:hAnsi="MS Gothic" w:cs="MS Gothic" w:hint="eastAsia"/>
                <w:b/>
                <w:color w:val="000000"/>
              </w:rPr>
              <w:t>値</w:t>
            </w:r>
          </w:p>
        </w:tc>
        <w:tc>
          <w:tcPr>
            <w:tcW w:w="917" w:type="dxa"/>
            <w:vMerge w:val="restart"/>
            <w:tcBorders>
              <w:top w:val="single" w:sz="2" w:space="0" w:color="000000"/>
              <w:left w:val="single" w:sz="2" w:space="0" w:color="000000"/>
              <w:right w:val="single" w:sz="2" w:space="0" w:color="000000"/>
            </w:tcBorders>
          </w:tcPr>
          <w:p w:rsidR="001B6438" w:rsidRPr="00EC454B" w:rsidRDefault="0082014B">
            <w:pPr>
              <w:spacing w:before="79" w:after="435" w:line="239" w:lineRule="exact"/>
              <w:ind w:right="369"/>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単位</w:t>
            </w:r>
            <w:proofErr w:type="spellEnd"/>
          </w:p>
        </w:tc>
        <w:tc>
          <w:tcPr>
            <w:tcW w:w="2196" w:type="dxa"/>
            <w:vMerge w:val="restart"/>
            <w:tcBorders>
              <w:top w:val="single" w:sz="2" w:space="0" w:color="000000"/>
              <w:left w:val="single" w:sz="2" w:space="0" w:color="000000"/>
            </w:tcBorders>
          </w:tcPr>
          <w:p w:rsidR="001B6438" w:rsidRPr="00EC454B" w:rsidRDefault="0082014B">
            <w:pPr>
              <w:spacing w:before="54" w:after="171" w:line="264" w:lineRule="exact"/>
              <w:ind w:left="72"/>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メモまたはテスト条件</w:t>
            </w:r>
            <w:proofErr w:type="spellEnd"/>
          </w:p>
        </w:tc>
      </w:tr>
      <w:tr w:rsidR="001B6438" w:rsidRPr="00EC454B">
        <w:trPr>
          <w:trHeight w:hRule="exact" w:val="379"/>
        </w:trPr>
        <w:tc>
          <w:tcPr>
            <w:tcW w:w="2778" w:type="dxa"/>
            <w:vMerge/>
            <w:tcBorders>
              <w:bottom w:val="single" w:sz="2" w:space="0" w:color="000000"/>
              <w:right w:val="single" w:sz="2" w:space="0" w:color="000000"/>
            </w:tcBorders>
          </w:tcPr>
          <w:p w:rsidR="001B6438" w:rsidRPr="00EC454B" w:rsidRDefault="001B6438"/>
        </w:tc>
        <w:tc>
          <w:tcPr>
            <w:tcW w:w="1412" w:type="dxa"/>
            <w:vMerge/>
            <w:tcBorders>
              <w:left w:val="single" w:sz="2" w:space="0" w:color="000000"/>
              <w:bottom w:val="single" w:sz="2" w:space="0" w:color="000000"/>
              <w:right w:val="single" w:sz="2" w:space="0" w:color="000000"/>
            </w:tcBorders>
          </w:tcPr>
          <w:p w:rsidR="001B6438" w:rsidRPr="00EC454B" w:rsidRDefault="001B6438"/>
        </w:tc>
        <w:tc>
          <w:tcPr>
            <w:tcW w:w="1008" w:type="dxa"/>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4" w:after="56" w:line="239" w:lineRule="exact"/>
              <w:ind w:right="308"/>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最小電源電圧</w:t>
            </w:r>
            <w:proofErr w:type="spellEnd"/>
          </w:p>
        </w:tc>
        <w:tc>
          <w:tcPr>
            <w:tcW w:w="931" w:type="dxa"/>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4" w:after="56" w:line="239" w:lineRule="exact"/>
              <w:ind w:right="265"/>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標準値</w:t>
            </w:r>
            <w:proofErr w:type="spellEnd"/>
          </w:p>
        </w:tc>
        <w:tc>
          <w:tcPr>
            <w:tcW w:w="974" w:type="dxa"/>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4" w:after="56" w:line="239" w:lineRule="exact"/>
              <w:ind w:right="269"/>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最大電源電圧</w:t>
            </w:r>
            <w:proofErr w:type="spellEnd"/>
          </w:p>
        </w:tc>
        <w:tc>
          <w:tcPr>
            <w:tcW w:w="917" w:type="dxa"/>
            <w:vMerge/>
            <w:tcBorders>
              <w:left w:val="single" w:sz="2" w:space="0" w:color="000000"/>
              <w:bottom w:val="single" w:sz="2" w:space="0" w:color="000000"/>
              <w:right w:val="single" w:sz="2" w:space="0" w:color="000000"/>
            </w:tcBorders>
          </w:tcPr>
          <w:p w:rsidR="001B6438" w:rsidRPr="00EC454B" w:rsidRDefault="001B6438"/>
        </w:tc>
        <w:tc>
          <w:tcPr>
            <w:tcW w:w="2196" w:type="dxa"/>
            <w:vMerge/>
            <w:tcBorders>
              <w:left w:val="single" w:sz="2" w:space="0" w:color="000000"/>
              <w:bottom w:val="single" w:sz="2" w:space="0" w:color="000000"/>
            </w:tcBorders>
          </w:tcPr>
          <w:p w:rsidR="001B6438" w:rsidRPr="00EC454B" w:rsidRDefault="001B6438"/>
        </w:tc>
      </w:tr>
      <w:tr w:rsidR="001B6438" w:rsidRPr="00EC454B">
        <w:trPr>
          <w:trHeight w:hRule="exact" w:val="643"/>
        </w:trPr>
        <w:tc>
          <w:tcPr>
            <w:tcW w:w="2778" w:type="dxa"/>
            <w:tcBorders>
              <w:top w:val="single" w:sz="2" w:space="0" w:color="000000"/>
              <w:bottom w:val="single" w:sz="2" w:space="0" w:color="000000"/>
              <w:right w:val="single" w:sz="2" w:space="0" w:color="000000"/>
            </w:tcBorders>
          </w:tcPr>
          <w:p w:rsidR="001B6438" w:rsidRPr="00EC454B" w:rsidRDefault="00660D84">
            <w:pPr>
              <w:spacing w:before="51" w:after="59" w:line="264" w:lineRule="exact"/>
              <w:ind w:right="432"/>
              <w:textAlignment w:val="baseline"/>
              <w:rPr>
                <w:rFonts w:ascii="Source Sans Pro" w:eastAsia="Source Sans Pro" w:hAnsi="Source Sans Pro"/>
                <w:color w:val="000000"/>
                <w:spacing w:val="-1"/>
              </w:rPr>
            </w:pPr>
            <w:proofErr w:type="spellStart"/>
            <w:r w:rsidRPr="00EC454B">
              <w:rPr>
                <w:rFonts w:ascii="Source Sans Pro" w:eastAsia="Source Sans Pro" w:hAnsi="Source Sans Pro"/>
                <w:color w:val="000000"/>
                <w:spacing w:val="-1"/>
              </w:rPr>
              <w:t>故障状態後のカウンタリセット遅延時間</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111" w:after="266" w:line="261" w:lineRule="exact"/>
              <w:ind w:left="72"/>
              <w:textAlignment w:val="baseline"/>
              <w:rPr>
                <w:rFonts w:ascii="Source Sans Pro" w:eastAsia="Source Sans Pro" w:hAnsi="Source Sans Pro"/>
                <w:i/>
                <w:color w:val="000000"/>
              </w:rPr>
            </w:pPr>
            <w:proofErr w:type="spellStart"/>
            <w:r w:rsidRPr="00EC454B">
              <w:rPr>
                <w:rFonts w:ascii="Source Sans Pro" w:eastAsia="Source Sans Pro" w:hAnsi="Source Sans Pro"/>
                <w:color w:val="000000"/>
                <w:sz w:val="17"/>
              </w:rPr>
              <w:t>tDELAY（CR</w:t>
            </w:r>
            <w:proofErr w:type="spellEnd"/>
            <w:r w:rsidRPr="00EC454B">
              <w:rPr>
                <w:rFonts w:ascii="Source Sans Pro" w:eastAsia="Source Sans Pro" w:hAnsi="Source Sans Pro"/>
                <w:color w:val="000000"/>
                <w:sz w:val="17"/>
              </w:rPr>
              <w:t>）</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40</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70</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100</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69"/>
              <w:jc w:val="righ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ms</w:t>
            </w:r>
            <w:proofErr w:type="spellEnd"/>
          </w:p>
        </w:tc>
        <w:tc>
          <w:tcPr>
            <w:tcW w:w="2196" w:type="dxa"/>
            <w:tcBorders>
              <w:top w:val="single" w:sz="2" w:space="0" w:color="000000"/>
              <w:left w:val="single" w:sz="2" w:space="0" w:color="000000"/>
              <w:bottom w:val="single" w:sz="2" w:space="0" w:color="000000"/>
            </w:tcBorders>
          </w:tcPr>
          <w:p w:rsidR="001B6438" w:rsidRPr="00EC454B" w:rsidRDefault="0082014B">
            <w:pPr>
              <w:spacing w:before="52" w:after="407" w:line="179" w:lineRule="exact"/>
              <w:ind w:left="62"/>
              <w:textAlignment w:val="baseline"/>
              <w:rPr>
                <w:rFonts w:ascii="Source Sans Pro" w:eastAsia="Source Sans Pro" w:hAnsi="Source Sans Pro"/>
                <w:b/>
                <w:i/>
                <w:color w:val="0000FF"/>
                <w:sz w:val="17"/>
              </w:rPr>
            </w:pPr>
            <w:r w:rsidRPr="00EC454B">
              <w:rPr>
                <w:rFonts w:ascii="Source Sans Pro" w:eastAsia="Source Sans Pro" w:hAnsi="Source Sans Pro"/>
                <w:b/>
                <w:i/>
                <w:color w:val="0000FF"/>
                <w:sz w:val="17"/>
              </w:rPr>
              <w:t>1)</w:t>
            </w:r>
          </w:p>
        </w:tc>
      </w:tr>
      <w:tr w:rsidR="001B6438" w:rsidRPr="00EC454B">
        <w:trPr>
          <w:trHeight w:hRule="exact" w:val="644"/>
        </w:trPr>
        <w:tc>
          <w:tcPr>
            <w:tcW w:w="2778" w:type="dxa"/>
            <w:tcBorders>
              <w:top w:val="single" w:sz="2" w:space="0" w:color="000000"/>
              <w:bottom w:val="single" w:sz="2" w:space="0" w:color="000000"/>
              <w:right w:val="single" w:sz="2" w:space="0" w:color="000000"/>
            </w:tcBorders>
          </w:tcPr>
          <w:p w:rsidR="001B6438" w:rsidRPr="00EC454B" w:rsidRDefault="00660D84">
            <w:pPr>
              <w:spacing w:before="56" w:after="59" w:line="264" w:lineRule="exac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カウンタリセットの最小DENパルス持続時間</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110" w:after="272" w:line="261" w:lineRule="exact"/>
              <w:ind w:left="72"/>
              <w:textAlignment w:val="baseline"/>
              <w:rPr>
                <w:rFonts w:ascii="Source Sans Pro" w:eastAsia="Source Sans Pro" w:hAnsi="Source Sans Pro"/>
                <w:i/>
                <w:color w:val="000000"/>
              </w:rPr>
            </w:pPr>
            <w:proofErr w:type="spellStart"/>
            <w:proofErr w:type="gramStart"/>
            <w:r w:rsidRPr="00EC454B">
              <w:rPr>
                <w:rFonts w:ascii="Source Sans Pro" w:eastAsia="Source Sans Pro" w:hAnsi="Source Sans Pro"/>
                <w:i/>
                <w:color w:val="000000"/>
              </w:rPr>
              <w:t>t</w:t>
            </w:r>
            <w:r w:rsidR="00660D84" w:rsidRPr="00EC454B">
              <w:rPr>
                <w:rFonts w:ascii="Source Sans Pro" w:eastAsia="Source Sans Pro" w:hAnsi="Source Sans Pro"/>
                <w:color w:val="000000"/>
                <w:sz w:val="17"/>
              </w:rPr>
              <w:t>DEN</w:t>
            </w:r>
            <w:proofErr w:type="spellEnd"/>
            <w:r w:rsidR="00660D84" w:rsidRPr="00EC454B">
              <w:rPr>
                <w:rFonts w:ascii="Source Sans Pro" w:eastAsia="Source Sans Pro" w:hAnsi="Source Sans Pro"/>
                <w:color w:val="000000"/>
                <w:sz w:val="17"/>
              </w:rPr>
              <w:t>(</w:t>
            </w:r>
            <w:proofErr w:type="gramEnd"/>
            <w:r w:rsidR="00660D84" w:rsidRPr="00EC454B">
              <w:rPr>
                <w:rFonts w:ascii="Source Sans Pro" w:eastAsia="Source Sans Pro" w:hAnsi="Source Sans Pro"/>
                <w:color w:val="000000"/>
                <w:sz w:val="17"/>
              </w:rPr>
              <w:t>CR)</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50</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100</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150</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82014B">
            <w:pPr>
              <w:spacing w:before="52" w:after="412" w:line="179" w:lineRule="exact"/>
              <w:ind w:left="62"/>
              <w:textAlignment w:val="baseline"/>
              <w:rPr>
                <w:rFonts w:ascii="Source Sans Pro" w:eastAsia="Source Sans Pro" w:hAnsi="Source Sans Pro"/>
                <w:b/>
                <w:i/>
                <w:color w:val="0000FF"/>
                <w:sz w:val="17"/>
              </w:rPr>
            </w:pPr>
            <w:r w:rsidRPr="00EC454B">
              <w:rPr>
                <w:rFonts w:ascii="Source Sans Pro" w:eastAsia="Source Sans Pro" w:hAnsi="Source Sans Pro"/>
                <w:b/>
                <w:i/>
                <w:color w:val="0000FF"/>
                <w:sz w:val="17"/>
              </w:rPr>
              <w:t>1)</w:t>
            </w:r>
          </w:p>
        </w:tc>
      </w:tr>
      <w:tr w:rsidR="001B6438" w:rsidRPr="00EC454B">
        <w:trPr>
          <w:trHeight w:hRule="exact" w:val="643"/>
        </w:trPr>
        <w:tc>
          <w:tcPr>
            <w:tcW w:w="2778" w:type="dxa"/>
            <w:tcBorders>
              <w:top w:val="single" w:sz="2" w:space="0" w:color="000000"/>
              <w:bottom w:val="single" w:sz="2" w:space="0" w:color="000000"/>
              <w:right w:val="single" w:sz="2" w:space="0" w:color="000000"/>
            </w:tcBorders>
          </w:tcPr>
          <w:p w:rsidR="001B6438" w:rsidRPr="00EC454B" w:rsidRDefault="00660D84">
            <w:pPr>
              <w:spacing w:before="55" w:after="50" w:line="264" w:lineRule="exact"/>
              <w:ind w:right="360"/>
              <w:textAlignment w:val="baseline"/>
              <w:rPr>
                <w:rFonts w:ascii="Source Sans Pro" w:eastAsia="Source Sans Pro" w:hAnsi="Source Sans Pro"/>
                <w:i/>
                <w:color w:val="000000"/>
                <w:spacing w:val="-2"/>
              </w:rPr>
            </w:pPr>
            <w:proofErr w:type="spellStart"/>
            <w:r w:rsidRPr="00EC454B">
              <w:rPr>
                <w:rFonts w:ascii="Source Sans Pro" w:eastAsia="Source Sans Pro" w:hAnsi="Source Sans Pro"/>
                <w:color w:val="000000"/>
                <w:spacing w:val="-2"/>
              </w:rPr>
              <w:t>カウンタリセット用のDSELを使用したDENパルス遅延</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92" w:after="19" w:line="261" w:lineRule="exact"/>
              <w:ind w:left="72"/>
              <w:textAlignment w:val="baseline"/>
              <w:rPr>
                <w:rFonts w:ascii="Source Sans Pro" w:eastAsia="Source Sans Pro" w:hAnsi="Source Sans Pro"/>
                <w:i/>
                <w:color w:val="000000"/>
              </w:rPr>
            </w:pPr>
            <w:proofErr w:type="spellStart"/>
            <w:proofErr w:type="gramStart"/>
            <w:r w:rsidRPr="00EC454B">
              <w:rPr>
                <w:rFonts w:ascii="Source Sans Pro" w:eastAsia="Source Sans Pro" w:hAnsi="Source Sans Pro"/>
                <w:i/>
                <w:color w:val="000000"/>
              </w:rPr>
              <w:t>t</w:t>
            </w:r>
            <w:r w:rsidR="00660D84" w:rsidRPr="00EC454B">
              <w:rPr>
                <w:rFonts w:ascii="Source Sans Pro" w:eastAsia="Source Sans Pro" w:hAnsi="Source Sans Pro"/>
                <w:color w:val="000000"/>
                <w:sz w:val="17"/>
              </w:rPr>
              <w:t>DSEL</w:t>
            </w:r>
            <w:proofErr w:type="spellEnd"/>
            <w:r w:rsidR="00660D84" w:rsidRPr="00EC454B">
              <w:rPr>
                <w:rFonts w:ascii="Source Sans Pro" w:eastAsia="Source Sans Pro" w:hAnsi="Source Sans Pro"/>
                <w:color w:val="000000"/>
                <w:sz w:val="17"/>
              </w:rPr>
              <w:t>(</w:t>
            </w:r>
            <w:proofErr w:type="gramEnd"/>
            <w:r w:rsidR="00660D84" w:rsidRPr="00EC454B">
              <w:rPr>
                <w:rFonts w:ascii="Source Sans Pro" w:eastAsia="Source Sans Pro" w:hAnsi="Source Sans Pro"/>
                <w:color w:val="000000"/>
                <w:sz w:val="17"/>
              </w:rPr>
              <w:t>HOLD)_CR_ DEN</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5" w:after="314"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5" w:after="314"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5" w:after="314"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5" w:after="314"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660D84">
            <w:pPr>
              <w:spacing w:before="55" w:after="314" w:line="264" w:lineRule="exact"/>
              <w:ind w:left="62"/>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r>
      <w:tr w:rsidR="001B6438" w:rsidRPr="00EC454B">
        <w:trPr>
          <w:trHeight w:hRule="exact" w:val="648"/>
        </w:trPr>
        <w:tc>
          <w:tcPr>
            <w:tcW w:w="2778" w:type="dxa"/>
            <w:tcBorders>
              <w:top w:val="single" w:sz="2" w:space="0" w:color="000000"/>
              <w:bottom w:val="single" w:sz="2" w:space="0" w:color="000000"/>
              <w:right w:val="single" w:sz="2" w:space="0" w:color="000000"/>
            </w:tcBorders>
          </w:tcPr>
          <w:p w:rsidR="001B6438" w:rsidRPr="00EC454B" w:rsidRDefault="00660D84">
            <w:pPr>
              <w:spacing w:before="56" w:after="54" w:line="264" w:lineRule="exact"/>
              <w:textAlignment w:val="baseline"/>
              <w:rPr>
                <w:rFonts w:ascii="Source Sans Pro" w:eastAsia="Source Sans Pro" w:hAnsi="Source Sans Pro"/>
                <w:i/>
                <w:color w:val="000000"/>
              </w:rPr>
            </w:pPr>
            <w:proofErr w:type="spellStart"/>
            <w:r w:rsidRPr="00EC454B">
              <w:rPr>
                <w:rFonts w:ascii="Source Sans Pro" w:eastAsia="Source Sans Pro" w:hAnsi="Source Sans Pro"/>
                <w:color w:val="000000"/>
              </w:rPr>
              <w:t>カウンタリセット用のIN付きDENパルス遅延</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116" w:after="261" w:line="261" w:lineRule="exact"/>
              <w:ind w:left="72"/>
              <w:textAlignment w:val="baseline"/>
              <w:rPr>
                <w:rFonts w:ascii="Source Sans Pro" w:eastAsia="Source Sans Pro" w:hAnsi="Source Sans Pro"/>
                <w:i/>
                <w:color w:val="000000"/>
              </w:rPr>
            </w:pPr>
            <w:proofErr w:type="spellStart"/>
            <w:proofErr w:type="gramStart"/>
            <w:r w:rsidRPr="00EC454B">
              <w:rPr>
                <w:rFonts w:ascii="Source Sans Pro" w:eastAsia="Source Sans Pro" w:hAnsi="Source Sans Pro"/>
                <w:i/>
                <w:color w:val="000000"/>
              </w:rPr>
              <w:t>t</w:t>
            </w:r>
            <w:r w:rsidR="00660D84" w:rsidRPr="00EC454B">
              <w:rPr>
                <w:rFonts w:ascii="Source Sans Pro" w:eastAsia="Source Sans Pro" w:hAnsi="Source Sans Pro"/>
                <w:color w:val="000000"/>
                <w:sz w:val="17"/>
              </w:rPr>
              <w:t>IN</w:t>
            </w:r>
            <w:proofErr w:type="spellEnd"/>
            <w:r w:rsidR="00660D84" w:rsidRPr="00EC454B">
              <w:rPr>
                <w:rFonts w:ascii="Source Sans Pro" w:eastAsia="Source Sans Pro" w:hAnsi="Source Sans Pro"/>
                <w:color w:val="000000"/>
                <w:sz w:val="17"/>
              </w:rPr>
              <w:t>(</w:t>
            </w:r>
            <w:proofErr w:type="gramEnd"/>
            <w:r w:rsidR="00660D84" w:rsidRPr="00EC454B">
              <w:rPr>
                <w:rFonts w:ascii="Source Sans Pro" w:eastAsia="Source Sans Pro" w:hAnsi="Source Sans Pro"/>
                <w:color w:val="000000"/>
                <w:sz w:val="17"/>
              </w:rPr>
              <w:t>LOW)_CR_DEN</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18"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18"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18"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3</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18"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660D84">
            <w:pPr>
              <w:spacing w:before="56" w:after="318" w:line="264" w:lineRule="exact"/>
              <w:ind w:left="62"/>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r>
      <w:tr w:rsidR="001B6438" w:rsidRPr="00EC454B">
        <w:trPr>
          <w:trHeight w:hRule="exact" w:val="648"/>
        </w:trPr>
        <w:tc>
          <w:tcPr>
            <w:tcW w:w="2778" w:type="dxa"/>
            <w:tcBorders>
              <w:top w:val="single" w:sz="2" w:space="0" w:color="000000"/>
              <w:bottom w:val="single" w:sz="2" w:space="0" w:color="000000"/>
              <w:right w:val="single" w:sz="2" w:space="0" w:color="000000"/>
            </w:tcBorders>
          </w:tcPr>
          <w:p w:rsidR="001B6438" w:rsidRPr="00EC454B" w:rsidRDefault="00660D84">
            <w:pPr>
              <w:spacing w:before="51" w:after="59" w:line="264" w:lineRule="exact"/>
              <w:textAlignment w:val="baseline"/>
              <w:rPr>
                <w:rFonts w:ascii="Source Sans Pro" w:eastAsia="Source Sans Pro" w:hAnsi="Source Sans Pro"/>
                <w:i/>
                <w:color w:val="000000"/>
              </w:rPr>
            </w:pPr>
            <w:proofErr w:type="spellStart"/>
            <w:r w:rsidRPr="00EC454B">
              <w:rPr>
                <w:rFonts w:ascii="Source Sans Pro" w:eastAsia="Source Sans Pro" w:hAnsi="Source Sans Pro"/>
                <w:color w:val="000000"/>
              </w:rPr>
              <w:t>カウンタリセットのDENパルス遅延</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87" w:after="29" w:line="261" w:lineRule="exact"/>
              <w:ind w:left="72"/>
              <w:textAlignment w:val="baseline"/>
              <w:rPr>
                <w:rFonts w:ascii="Source Sans Pro" w:eastAsia="Source Sans Pro" w:hAnsi="Source Sans Pro"/>
                <w:i/>
                <w:color w:val="000000"/>
                <w:lang w:val="de-DE"/>
              </w:rPr>
            </w:pPr>
            <w:r w:rsidRPr="00EC454B">
              <w:rPr>
                <w:rFonts w:ascii="Source Sans Pro" w:eastAsia="Source Sans Pro" w:hAnsi="Source Sans Pro"/>
                <w:color w:val="000000"/>
                <w:sz w:val="17"/>
                <w:lang w:val="de-DE"/>
              </w:rPr>
              <w:t>tDEN（LOW）_CR_D EN</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10</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23"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660D84">
            <w:pPr>
              <w:spacing w:before="51" w:after="323" w:line="264" w:lineRule="exact"/>
              <w:ind w:left="62"/>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r>
    </w:tbl>
    <w:p w:rsidR="001B6438" w:rsidRPr="00EC454B" w:rsidRDefault="001B6438">
      <w:pPr>
        <w:spacing w:after="225" w:line="20" w:lineRule="exact"/>
      </w:pPr>
    </w:p>
    <w:p w:rsidR="001B6438" w:rsidRPr="00EC454B" w:rsidRDefault="0082014B">
      <w:pPr>
        <w:tabs>
          <w:tab w:val="left" w:pos="1800"/>
        </w:tabs>
        <w:spacing w:before="42" w:after="91" w:line="246" w:lineRule="exact"/>
        <w:textAlignment w:val="baseline"/>
        <w:rPr>
          <w:rFonts w:ascii="Source Sans Pro" w:eastAsia="Source Sans Pro" w:hAnsi="Source Sans Pro"/>
          <w:b/>
          <w:color w:val="000000"/>
          <w:spacing w:val="-2"/>
        </w:rPr>
      </w:pPr>
      <w:r w:rsidRPr="00EC454B">
        <w:rPr>
          <w:rFonts w:ascii="Source Sans Pro" w:eastAsia="Source Sans Pro" w:hAnsi="Source Sans Pro"/>
          <w:b/>
          <w:color w:val="000000"/>
          <w:spacing w:val="-2"/>
        </w:rPr>
        <w:t>Table 2</w:t>
      </w:r>
      <w:r w:rsidRPr="00EC454B">
        <w:rPr>
          <w:rFonts w:ascii="Source Sans Pro" w:eastAsia="Source Sans Pro" w:hAnsi="Source Sans Pro"/>
          <w:b/>
          <w:color w:val="000000"/>
          <w:spacing w:val="-2"/>
        </w:rPr>
        <w:tab/>
      </w:r>
      <w:proofErr w:type="spellStart"/>
      <w:r w:rsidRPr="00EC454B">
        <w:rPr>
          <w:rFonts w:ascii="MS Gothic" w:eastAsia="MS Gothic" w:hAnsi="MS Gothic" w:cs="MS Gothic" w:hint="eastAsia"/>
          <w:b/>
          <w:color w:val="000000"/>
          <w:spacing w:val="-2"/>
        </w:rPr>
        <w:t>電気的特性：インテリジェントラッチによる</w:t>
      </w:r>
      <w:r w:rsidRPr="00EC454B">
        <w:rPr>
          <w:rFonts w:ascii="Source Sans Pro" w:eastAsia="Source Sans Pro" w:hAnsi="Source Sans Pro"/>
          <w:b/>
          <w:color w:val="000000"/>
          <w:spacing w:val="-2"/>
        </w:rPr>
        <w:t>PROFETTM</w:t>
      </w:r>
      <w:proofErr w:type="spellEnd"/>
      <w:r w:rsidRPr="00EC454B">
        <w:rPr>
          <w:rFonts w:ascii="Source Sans Pro" w:eastAsia="Source Sans Pro" w:hAnsi="Source Sans Pro"/>
          <w:b/>
          <w:color w:val="000000"/>
          <w:spacing w:val="-2"/>
        </w:rPr>
        <w:t xml:space="preserve"> + 212V</w:t>
      </w:r>
      <w:r w:rsidRPr="00EC454B">
        <w:rPr>
          <w:rFonts w:ascii="MS Gothic" w:eastAsia="MS Gothic" w:hAnsi="MS Gothic" w:cs="MS Gothic" w:hint="eastAsia"/>
          <w:b/>
          <w:color w:val="000000"/>
          <w:spacing w:val="-2"/>
        </w:rPr>
        <w:t>の保護</w:t>
      </w:r>
    </w:p>
    <w:tbl>
      <w:tblPr>
        <w:tblW w:w="0" w:type="auto"/>
        <w:tblLayout w:type="fixed"/>
        <w:tblCellMar>
          <w:left w:w="0" w:type="dxa"/>
          <w:right w:w="0" w:type="dxa"/>
        </w:tblCellMar>
        <w:tblLook w:val="0000" w:firstRow="0" w:lastRow="0" w:firstColumn="0" w:lastColumn="0" w:noHBand="0" w:noVBand="0"/>
      </w:tblPr>
      <w:tblGrid>
        <w:gridCol w:w="2778"/>
        <w:gridCol w:w="1412"/>
        <w:gridCol w:w="1008"/>
        <w:gridCol w:w="931"/>
        <w:gridCol w:w="974"/>
        <w:gridCol w:w="917"/>
        <w:gridCol w:w="2196"/>
      </w:tblGrid>
      <w:tr w:rsidR="001B6438" w:rsidRPr="00EC454B">
        <w:trPr>
          <w:trHeight w:hRule="exact" w:val="384"/>
        </w:trPr>
        <w:tc>
          <w:tcPr>
            <w:tcW w:w="2778" w:type="dxa"/>
            <w:vMerge w:val="restart"/>
            <w:tcBorders>
              <w:top w:val="single" w:sz="2" w:space="0" w:color="000000"/>
              <w:right w:val="single" w:sz="2" w:space="0" w:color="000000"/>
            </w:tcBorders>
          </w:tcPr>
          <w:p w:rsidR="001B6438" w:rsidRPr="00EC454B" w:rsidRDefault="0082014B">
            <w:pPr>
              <w:spacing w:before="84" w:after="440" w:line="239" w:lineRule="exact"/>
              <w:ind w:left="8"/>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項目</w:t>
            </w:r>
            <w:proofErr w:type="spellEnd"/>
          </w:p>
        </w:tc>
        <w:tc>
          <w:tcPr>
            <w:tcW w:w="1412" w:type="dxa"/>
            <w:vMerge w:val="restart"/>
            <w:tcBorders>
              <w:top w:val="single" w:sz="2" w:space="0" w:color="000000"/>
              <w:left w:val="single" w:sz="2" w:space="0" w:color="000000"/>
              <w:right w:val="single" w:sz="2" w:space="0" w:color="000000"/>
            </w:tcBorders>
          </w:tcPr>
          <w:p w:rsidR="001B6438" w:rsidRPr="00EC454B" w:rsidRDefault="0082014B">
            <w:pPr>
              <w:spacing w:before="84" w:after="440" w:line="239" w:lineRule="exact"/>
              <w:ind w:left="72"/>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記号</w:t>
            </w:r>
            <w:proofErr w:type="spellEnd"/>
          </w:p>
        </w:tc>
        <w:tc>
          <w:tcPr>
            <w:tcW w:w="2913" w:type="dxa"/>
            <w:gridSpan w:val="3"/>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84" w:after="51" w:line="239" w:lineRule="exact"/>
              <w:ind w:left="1052"/>
              <w:textAlignment w:val="baseline"/>
              <w:rPr>
                <w:rFonts w:ascii="Source Sans Pro" w:eastAsia="Source Sans Pro" w:hAnsi="Source Sans Pro"/>
                <w:b/>
                <w:color w:val="000000"/>
              </w:rPr>
            </w:pPr>
            <w:r w:rsidRPr="00EC454B">
              <w:rPr>
                <w:rFonts w:ascii="MS Gothic" w:eastAsia="MS Gothic" w:hAnsi="MS Gothic" w:cs="MS Gothic" w:hint="eastAsia"/>
                <w:b/>
                <w:color w:val="000000"/>
              </w:rPr>
              <w:t>値</w:t>
            </w:r>
          </w:p>
        </w:tc>
        <w:tc>
          <w:tcPr>
            <w:tcW w:w="917" w:type="dxa"/>
            <w:vMerge w:val="restart"/>
            <w:tcBorders>
              <w:top w:val="single" w:sz="2" w:space="0" w:color="000000"/>
              <w:left w:val="single" w:sz="2" w:space="0" w:color="000000"/>
              <w:right w:val="single" w:sz="2" w:space="0" w:color="000000"/>
            </w:tcBorders>
          </w:tcPr>
          <w:p w:rsidR="001B6438" w:rsidRPr="00EC454B" w:rsidRDefault="0082014B">
            <w:pPr>
              <w:spacing w:before="84" w:after="440" w:line="239" w:lineRule="exact"/>
              <w:ind w:right="369"/>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単位</w:t>
            </w:r>
            <w:proofErr w:type="spellEnd"/>
          </w:p>
        </w:tc>
        <w:tc>
          <w:tcPr>
            <w:tcW w:w="2196" w:type="dxa"/>
            <w:vMerge w:val="restart"/>
            <w:tcBorders>
              <w:top w:val="single" w:sz="2" w:space="0" w:color="000000"/>
              <w:left w:val="single" w:sz="2" w:space="0" w:color="000000"/>
            </w:tcBorders>
          </w:tcPr>
          <w:p w:rsidR="001B6438" w:rsidRPr="00EC454B" w:rsidRDefault="0082014B">
            <w:pPr>
              <w:spacing w:before="59" w:after="176" w:line="264" w:lineRule="exact"/>
              <w:ind w:left="72"/>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メモまたはテスト条件</w:t>
            </w:r>
            <w:proofErr w:type="spellEnd"/>
          </w:p>
        </w:tc>
      </w:tr>
      <w:tr w:rsidR="001B6438" w:rsidRPr="00EC454B">
        <w:trPr>
          <w:trHeight w:hRule="exact" w:val="384"/>
        </w:trPr>
        <w:tc>
          <w:tcPr>
            <w:tcW w:w="2778" w:type="dxa"/>
            <w:vMerge/>
            <w:tcBorders>
              <w:bottom w:val="single" w:sz="2" w:space="0" w:color="000000"/>
              <w:right w:val="single" w:sz="2" w:space="0" w:color="000000"/>
            </w:tcBorders>
          </w:tcPr>
          <w:p w:rsidR="001B6438" w:rsidRPr="00EC454B" w:rsidRDefault="001B6438"/>
        </w:tc>
        <w:tc>
          <w:tcPr>
            <w:tcW w:w="1412" w:type="dxa"/>
            <w:vMerge/>
            <w:tcBorders>
              <w:left w:val="single" w:sz="2" w:space="0" w:color="000000"/>
              <w:bottom w:val="single" w:sz="2" w:space="0" w:color="000000"/>
              <w:right w:val="single" w:sz="2" w:space="0" w:color="000000"/>
            </w:tcBorders>
          </w:tcPr>
          <w:p w:rsidR="001B6438" w:rsidRPr="00EC454B" w:rsidRDefault="001B6438"/>
        </w:tc>
        <w:tc>
          <w:tcPr>
            <w:tcW w:w="1008" w:type="dxa"/>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9" w:after="61" w:line="239" w:lineRule="exact"/>
              <w:ind w:right="308"/>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最小電源電圧</w:t>
            </w:r>
            <w:proofErr w:type="spellEnd"/>
          </w:p>
        </w:tc>
        <w:tc>
          <w:tcPr>
            <w:tcW w:w="931" w:type="dxa"/>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9" w:after="61" w:line="239" w:lineRule="exact"/>
              <w:ind w:right="265"/>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標準値</w:t>
            </w:r>
            <w:proofErr w:type="spellEnd"/>
          </w:p>
        </w:tc>
        <w:tc>
          <w:tcPr>
            <w:tcW w:w="974" w:type="dxa"/>
            <w:tcBorders>
              <w:top w:val="single" w:sz="2" w:space="0" w:color="000000"/>
              <w:left w:val="single" w:sz="2" w:space="0" w:color="000000"/>
              <w:bottom w:val="single" w:sz="2" w:space="0" w:color="000000"/>
              <w:right w:val="single" w:sz="2" w:space="0" w:color="000000"/>
            </w:tcBorders>
            <w:vAlign w:val="center"/>
          </w:tcPr>
          <w:p w:rsidR="001B6438" w:rsidRPr="00EC454B" w:rsidRDefault="0082014B">
            <w:pPr>
              <w:spacing w:before="79" w:after="61" w:line="239" w:lineRule="exact"/>
              <w:ind w:right="269"/>
              <w:jc w:val="right"/>
              <w:textAlignment w:val="baseline"/>
              <w:rPr>
                <w:rFonts w:ascii="Source Sans Pro" w:eastAsia="Source Sans Pro" w:hAnsi="Source Sans Pro"/>
                <w:b/>
                <w:color w:val="000000"/>
              </w:rPr>
            </w:pPr>
            <w:proofErr w:type="spellStart"/>
            <w:r w:rsidRPr="00EC454B">
              <w:rPr>
                <w:rFonts w:ascii="MS Gothic" w:eastAsia="MS Gothic" w:hAnsi="MS Gothic" w:cs="MS Gothic" w:hint="eastAsia"/>
                <w:b/>
                <w:color w:val="000000"/>
              </w:rPr>
              <w:t>最大電源電圧</w:t>
            </w:r>
            <w:proofErr w:type="spellEnd"/>
          </w:p>
        </w:tc>
        <w:tc>
          <w:tcPr>
            <w:tcW w:w="917" w:type="dxa"/>
            <w:vMerge/>
            <w:tcBorders>
              <w:left w:val="single" w:sz="2" w:space="0" w:color="000000"/>
              <w:bottom w:val="single" w:sz="2" w:space="0" w:color="000000"/>
              <w:right w:val="single" w:sz="2" w:space="0" w:color="000000"/>
            </w:tcBorders>
          </w:tcPr>
          <w:p w:rsidR="001B6438" w:rsidRPr="00EC454B" w:rsidRDefault="001B6438"/>
        </w:tc>
        <w:tc>
          <w:tcPr>
            <w:tcW w:w="2196" w:type="dxa"/>
            <w:vMerge/>
            <w:tcBorders>
              <w:left w:val="single" w:sz="2" w:space="0" w:color="000000"/>
              <w:bottom w:val="single" w:sz="2" w:space="0" w:color="000000"/>
            </w:tcBorders>
          </w:tcPr>
          <w:p w:rsidR="001B6438" w:rsidRPr="00EC454B" w:rsidRDefault="001B6438"/>
        </w:tc>
      </w:tr>
      <w:tr w:rsidR="001B6438" w:rsidRPr="00EC454B">
        <w:trPr>
          <w:trHeight w:hRule="exact" w:val="643"/>
        </w:trPr>
        <w:tc>
          <w:tcPr>
            <w:tcW w:w="2778" w:type="dxa"/>
            <w:tcBorders>
              <w:top w:val="single" w:sz="2" w:space="0" w:color="000000"/>
              <w:bottom w:val="single" w:sz="2" w:space="0" w:color="000000"/>
              <w:right w:val="single" w:sz="2" w:space="0" w:color="000000"/>
            </w:tcBorders>
          </w:tcPr>
          <w:p w:rsidR="001B6438" w:rsidRPr="00EC454B" w:rsidRDefault="00660D84">
            <w:pPr>
              <w:spacing w:before="51" w:after="50" w:line="264" w:lineRule="exac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障害状態後のラッチリセット遅延時間</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106" w:after="262" w:line="261" w:lineRule="exact"/>
              <w:ind w:left="72"/>
              <w:textAlignment w:val="baseline"/>
              <w:rPr>
                <w:rFonts w:ascii="Source Sans Pro" w:eastAsia="Source Sans Pro" w:hAnsi="Source Sans Pro"/>
                <w:i/>
                <w:color w:val="000000"/>
              </w:rPr>
            </w:pPr>
            <w:proofErr w:type="spellStart"/>
            <w:proofErr w:type="gramStart"/>
            <w:r w:rsidRPr="00EC454B">
              <w:rPr>
                <w:rFonts w:ascii="Source Sans Pro" w:eastAsia="Source Sans Pro" w:hAnsi="Source Sans Pro"/>
                <w:i/>
                <w:color w:val="000000"/>
              </w:rPr>
              <w:t>t</w:t>
            </w:r>
            <w:r w:rsidR="00660D84" w:rsidRPr="00EC454B">
              <w:rPr>
                <w:rFonts w:ascii="Source Sans Pro" w:eastAsia="Source Sans Pro" w:hAnsi="Source Sans Pro"/>
                <w:color w:val="000000"/>
                <w:sz w:val="17"/>
              </w:rPr>
              <w:t>DELAY</w:t>
            </w:r>
            <w:proofErr w:type="spellEnd"/>
            <w:r w:rsidR="00660D84" w:rsidRPr="00EC454B">
              <w:rPr>
                <w:rFonts w:ascii="Source Sans Pro" w:eastAsia="Source Sans Pro" w:hAnsi="Source Sans Pro"/>
                <w:color w:val="000000"/>
                <w:sz w:val="17"/>
              </w:rPr>
              <w:t>(</w:t>
            </w:r>
            <w:proofErr w:type="gramEnd"/>
            <w:r w:rsidR="00660D84" w:rsidRPr="00EC454B">
              <w:rPr>
                <w:rFonts w:ascii="Source Sans Pro" w:eastAsia="Source Sans Pro" w:hAnsi="Source Sans Pro"/>
                <w:color w:val="000000"/>
                <w:sz w:val="17"/>
              </w:rPr>
              <w:t>LR)</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4"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40</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4"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70</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4"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100</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4" w:line="264" w:lineRule="exact"/>
              <w:ind w:right="369"/>
              <w:jc w:val="righ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ms</w:t>
            </w:r>
            <w:proofErr w:type="spellEnd"/>
          </w:p>
        </w:tc>
        <w:tc>
          <w:tcPr>
            <w:tcW w:w="2196" w:type="dxa"/>
            <w:tcBorders>
              <w:top w:val="single" w:sz="2" w:space="0" w:color="000000"/>
              <w:left w:val="single" w:sz="2" w:space="0" w:color="000000"/>
              <w:bottom w:val="single" w:sz="2" w:space="0" w:color="000000"/>
            </w:tcBorders>
          </w:tcPr>
          <w:p w:rsidR="001B6438" w:rsidRPr="00EC454B" w:rsidRDefault="0082014B">
            <w:pPr>
              <w:spacing w:before="52" w:after="398" w:line="179" w:lineRule="exact"/>
              <w:ind w:left="62"/>
              <w:textAlignment w:val="baseline"/>
              <w:rPr>
                <w:rFonts w:ascii="Source Sans Pro" w:eastAsia="Source Sans Pro" w:hAnsi="Source Sans Pro"/>
                <w:b/>
                <w:i/>
                <w:color w:val="0000FF"/>
                <w:sz w:val="17"/>
              </w:rPr>
            </w:pPr>
            <w:r w:rsidRPr="00EC454B">
              <w:rPr>
                <w:rFonts w:ascii="Source Sans Pro" w:eastAsia="Source Sans Pro" w:hAnsi="Source Sans Pro"/>
                <w:b/>
                <w:i/>
                <w:color w:val="0000FF"/>
                <w:sz w:val="17"/>
              </w:rPr>
              <w:t>1)</w:t>
            </w:r>
          </w:p>
        </w:tc>
      </w:tr>
      <w:tr w:rsidR="001B6438" w:rsidRPr="00EC454B">
        <w:trPr>
          <w:trHeight w:hRule="exact" w:val="643"/>
        </w:trPr>
        <w:tc>
          <w:tcPr>
            <w:tcW w:w="2778" w:type="dxa"/>
            <w:tcBorders>
              <w:top w:val="single" w:sz="2" w:space="0" w:color="000000"/>
              <w:bottom w:val="single" w:sz="2" w:space="0" w:color="000000"/>
              <w:right w:val="single" w:sz="2" w:space="0" w:color="000000"/>
            </w:tcBorders>
          </w:tcPr>
          <w:p w:rsidR="001B6438" w:rsidRPr="00EC454B" w:rsidRDefault="00660D84">
            <w:pPr>
              <w:spacing w:before="51" w:after="55" w:line="264" w:lineRule="exact"/>
              <w:textAlignment w:val="baseline"/>
              <w:rPr>
                <w:rFonts w:ascii="Source Sans Pro" w:eastAsia="Source Sans Pro" w:hAnsi="Source Sans Pro"/>
                <w:color w:val="000000"/>
              </w:rPr>
            </w:pPr>
            <w:proofErr w:type="spellStart"/>
            <w:r w:rsidRPr="00EC454B">
              <w:rPr>
                <w:rFonts w:ascii="Source Sans Pro" w:eastAsia="Source Sans Pro" w:hAnsi="Source Sans Pro"/>
                <w:color w:val="000000"/>
              </w:rPr>
              <w:t>ラッチリセットの最小DENパルス持続時間</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106" w:after="267" w:line="261" w:lineRule="exact"/>
              <w:ind w:left="72"/>
              <w:textAlignment w:val="baseline"/>
              <w:rPr>
                <w:rFonts w:ascii="Source Sans Pro" w:eastAsia="Source Sans Pro" w:hAnsi="Source Sans Pro"/>
                <w:i/>
                <w:color w:val="000000"/>
              </w:rPr>
            </w:pPr>
            <w:proofErr w:type="spellStart"/>
            <w:proofErr w:type="gramStart"/>
            <w:r w:rsidRPr="00EC454B">
              <w:rPr>
                <w:rFonts w:ascii="Source Sans Pro" w:eastAsia="Source Sans Pro" w:hAnsi="Source Sans Pro"/>
                <w:i/>
                <w:color w:val="000000"/>
              </w:rPr>
              <w:t>t</w:t>
            </w:r>
            <w:r w:rsidR="00660D84" w:rsidRPr="00EC454B">
              <w:rPr>
                <w:rFonts w:ascii="Source Sans Pro" w:eastAsia="Source Sans Pro" w:hAnsi="Source Sans Pro"/>
                <w:color w:val="000000"/>
                <w:sz w:val="17"/>
              </w:rPr>
              <w:t>DEN</w:t>
            </w:r>
            <w:proofErr w:type="spellEnd"/>
            <w:r w:rsidR="00660D84" w:rsidRPr="00EC454B">
              <w:rPr>
                <w:rFonts w:ascii="Source Sans Pro" w:eastAsia="Source Sans Pro" w:hAnsi="Source Sans Pro"/>
                <w:color w:val="000000"/>
                <w:sz w:val="17"/>
              </w:rPr>
              <w:t>(</w:t>
            </w:r>
            <w:proofErr w:type="gramEnd"/>
            <w:r w:rsidR="00660D84" w:rsidRPr="00EC454B">
              <w:rPr>
                <w:rFonts w:ascii="Source Sans Pro" w:eastAsia="Source Sans Pro" w:hAnsi="Source Sans Pro"/>
                <w:color w:val="000000"/>
                <w:sz w:val="17"/>
              </w:rPr>
              <w:t>LR)</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9"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50</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9"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100</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9"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150</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1" w:after="319"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82014B">
            <w:pPr>
              <w:spacing w:before="52" w:after="403" w:line="179" w:lineRule="exact"/>
              <w:ind w:left="62"/>
              <w:textAlignment w:val="baseline"/>
              <w:rPr>
                <w:rFonts w:ascii="Source Sans Pro" w:eastAsia="Source Sans Pro" w:hAnsi="Source Sans Pro"/>
                <w:b/>
                <w:i/>
                <w:color w:val="0000FF"/>
                <w:sz w:val="17"/>
              </w:rPr>
            </w:pPr>
            <w:r w:rsidRPr="00EC454B">
              <w:rPr>
                <w:rFonts w:ascii="Source Sans Pro" w:eastAsia="Source Sans Pro" w:hAnsi="Source Sans Pro"/>
                <w:b/>
                <w:i/>
                <w:color w:val="0000FF"/>
                <w:sz w:val="17"/>
              </w:rPr>
              <w:t>1)</w:t>
            </w:r>
          </w:p>
        </w:tc>
      </w:tr>
      <w:tr w:rsidR="001B6438" w:rsidRPr="00EC454B">
        <w:trPr>
          <w:trHeight w:hRule="exact" w:val="644"/>
        </w:trPr>
        <w:tc>
          <w:tcPr>
            <w:tcW w:w="2778" w:type="dxa"/>
            <w:tcBorders>
              <w:top w:val="single" w:sz="2" w:space="0" w:color="000000"/>
              <w:bottom w:val="single" w:sz="2" w:space="0" w:color="000000"/>
              <w:right w:val="single" w:sz="2" w:space="0" w:color="000000"/>
            </w:tcBorders>
          </w:tcPr>
          <w:p w:rsidR="001B6438" w:rsidRPr="00EC454B" w:rsidRDefault="00660D84">
            <w:pPr>
              <w:spacing w:before="52" w:after="59" w:line="264" w:lineRule="exact"/>
              <w:textAlignment w:val="baseline"/>
              <w:rPr>
                <w:rFonts w:ascii="Source Sans Pro" w:eastAsia="Source Sans Pro" w:hAnsi="Source Sans Pro"/>
                <w:i/>
                <w:color w:val="000000"/>
              </w:rPr>
            </w:pPr>
            <w:proofErr w:type="spellStart"/>
            <w:r w:rsidRPr="00EC454B">
              <w:rPr>
                <w:rFonts w:ascii="Source Sans Pro" w:eastAsia="Source Sans Pro" w:hAnsi="Source Sans Pro"/>
                <w:color w:val="000000"/>
              </w:rPr>
              <w:t>ラッチリセット用のIN付きDENパルス遅延</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117" w:after="261" w:line="261" w:lineRule="exact"/>
              <w:ind w:left="72"/>
              <w:textAlignment w:val="baseline"/>
              <w:rPr>
                <w:rFonts w:ascii="Source Sans Pro" w:eastAsia="Source Sans Pro" w:hAnsi="Source Sans Pro"/>
                <w:i/>
                <w:color w:val="000000"/>
              </w:rPr>
            </w:pPr>
            <w:proofErr w:type="spellStart"/>
            <w:proofErr w:type="gramStart"/>
            <w:r w:rsidRPr="00EC454B">
              <w:rPr>
                <w:rFonts w:ascii="Source Sans Pro" w:eastAsia="Source Sans Pro" w:hAnsi="Source Sans Pro"/>
                <w:i/>
                <w:color w:val="000000"/>
              </w:rPr>
              <w:t>t</w:t>
            </w:r>
            <w:r w:rsidR="00660D84" w:rsidRPr="00EC454B">
              <w:rPr>
                <w:rFonts w:ascii="Source Sans Pro" w:eastAsia="Source Sans Pro" w:hAnsi="Source Sans Pro"/>
                <w:color w:val="000000"/>
                <w:sz w:val="17"/>
              </w:rPr>
              <w:t>IN</w:t>
            </w:r>
            <w:proofErr w:type="spellEnd"/>
            <w:r w:rsidR="00660D84" w:rsidRPr="00EC454B">
              <w:rPr>
                <w:rFonts w:ascii="Source Sans Pro" w:eastAsia="Source Sans Pro" w:hAnsi="Source Sans Pro"/>
                <w:color w:val="000000"/>
                <w:sz w:val="17"/>
              </w:rPr>
              <w:t>(</w:t>
            </w:r>
            <w:proofErr w:type="gramEnd"/>
            <w:r w:rsidR="00660D84" w:rsidRPr="00EC454B">
              <w:rPr>
                <w:rFonts w:ascii="Source Sans Pro" w:eastAsia="Source Sans Pro" w:hAnsi="Source Sans Pro"/>
                <w:color w:val="000000"/>
                <w:sz w:val="17"/>
              </w:rPr>
              <w:t>LOW)_LR_DEN</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2" w:after="323"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2" w:after="323"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2" w:after="323"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3</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2" w:after="323"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660D84">
            <w:pPr>
              <w:spacing w:before="52" w:after="323" w:line="264" w:lineRule="exact"/>
              <w:ind w:left="62"/>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r>
      <w:tr w:rsidR="001B6438" w:rsidRPr="00EC454B">
        <w:trPr>
          <w:trHeight w:hRule="exact" w:val="648"/>
        </w:trPr>
        <w:tc>
          <w:tcPr>
            <w:tcW w:w="2778" w:type="dxa"/>
            <w:tcBorders>
              <w:top w:val="single" w:sz="2" w:space="0" w:color="000000"/>
              <w:bottom w:val="single" w:sz="2" w:space="0" w:color="000000"/>
              <w:right w:val="single" w:sz="2" w:space="0" w:color="000000"/>
            </w:tcBorders>
          </w:tcPr>
          <w:p w:rsidR="001B6438" w:rsidRPr="00EC454B" w:rsidRDefault="00660D84">
            <w:pPr>
              <w:spacing w:before="56" w:after="59" w:line="264" w:lineRule="exact"/>
              <w:textAlignment w:val="baseline"/>
              <w:rPr>
                <w:rFonts w:ascii="Source Sans Pro" w:eastAsia="Source Sans Pro" w:hAnsi="Source Sans Pro"/>
                <w:i/>
                <w:color w:val="000000"/>
              </w:rPr>
            </w:pPr>
            <w:proofErr w:type="spellStart"/>
            <w:r w:rsidRPr="00EC454B">
              <w:rPr>
                <w:rFonts w:ascii="Source Sans Pro" w:eastAsia="Source Sans Pro" w:hAnsi="Source Sans Pro"/>
                <w:color w:val="000000"/>
              </w:rPr>
              <w:t>ラッチリセットのDENパルス遅延</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1B6438" w:rsidRPr="00EC454B" w:rsidRDefault="0082014B">
            <w:pPr>
              <w:spacing w:before="92" w:after="29" w:line="261" w:lineRule="exact"/>
              <w:ind w:left="72"/>
              <w:textAlignment w:val="baseline"/>
              <w:rPr>
                <w:rFonts w:ascii="Source Sans Pro" w:eastAsia="Source Sans Pro" w:hAnsi="Source Sans Pro"/>
                <w:i/>
                <w:color w:val="000000"/>
                <w:lang w:val="de-DE"/>
              </w:rPr>
            </w:pPr>
            <w:r w:rsidRPr="00EC454B">
              <w:rPr>
                <w:rFonts w:ascii="Source Sans Pro" w:eastAsia="Source Sans Pro" w:hAnsi="Source Sans Pro"/>
                <w:i/>
                <w:color w:val="000000"/>
                <w:lang w:val="de-DE"/>
              </w:rPr>
              <w:t>t</w:t>
            </w:r>
            <w:r w:rsidR="00660D84" w:rsidRPr="00EC454B">
              <w:rPr>
                <w:rFonts w:ascii="Source Sans Pro" w:eastAsia="Source Sans Pro" w:hAnsi="Source Sans Pro"/>
                <w:color w:val="000000"/>
                <w:sz w:val="17"/>
                <w:lang w:val="de-DE"/>
              </w:rPr>
              <w:t>DEN(LOW)_LR_D EN</w:t>
            </w:r>
          </w:p>
        </w:tc>
        <w:tc>
          <w:tcPr>
            <w:tcW w:w="1008"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98"/>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31"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55"/>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c>
          <w:tcPr>
            <w:tcW w:w="974"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5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10</w:t>
            </w:r>
          </w:p>
        </w:tc>
        <w:tc>
          <w:tcPr>
            <w:tcW w:w="917" w:type="dxa"/>
            <w:tcBorders>
              <w:top w:val="single" w:sz="2" w:space="0" w:color="000000"/>
              <w:left w:val="single" w:sz="2" w:space="0" w:color="000000"/>
              <w:bottom w:val="single" w:sz="2" w:space="0" w:color="000000"/>
              <w:right w:val="single" w:sz="2" w:space="0" w:color="000000"/>
            </w:tcBorders>
          </w:tcPr>
          <w:p w:rsidR="001B6438" w:rsidRPr="00EC454B" w:rsidRDefault="00660D84">
            <w:pPr>
              <w:spacing w:before="56" w:after="323" w:line="264" w:lineRule="exact"/>
              <w:ind w:right="369"/>
              <w:jc w:val="right"/>
              <w:textAlignment w:val="baseline"/>
              <w:rPr>
                <w:rFonts w:ascii="Source Sans Pro" w:eastAsia="Source Sans Pro" w:hAnsi="Source Sans Pro"/>
                <w:color w:val="000000"/>
              </w:rPr>
            </w:pPr>
            <w:r w:rsidRPr="00EC454B">
              <w:rPr>
                <w:rFonts w:ascii="Source Sans Pro" w:eastAsia="Source Sans Pro" w:hAnsi="Source Sans Pro"/>
                <w:color w:val="000000"/>
              </w:rPr>
              <w:t>µs</w:t>
            </w:r>
          </w:p>
        </w:tc>
        <w:tc>
          <w:tcPr>
            <w:tcW w:w="2196" w:type="dxa"/>
            <w:tcBorders>
              <w:top w:val="single" w:sz="2" w:space="0" w:color="000000"/>
              <w:left w:val="single" w:sz="2" w:space="0" w:color="000000"/>
              <w:bottom w:val="single" w:sz="2" w:space="0" w:color="000000"/>
            </w:tcBorders>
          </w:tcPr>
          <w:p w:rsidR="001B6438" w:rsidRPr="00EC454B" w:rsidRDefault="00660D84">
            <w:pPr>
              <w:spacing w:before="56" w:after="323" w:line="264" w:lineRule="exact"/>
              <w:ind w:left="62"/>
              <w:textAlignment w:val="baseline"/>
              <w:rPr>
                <w:rFonts w:ascii="Source Sans Pro" w:eastAsia="Source Sans Pro" w:hAnsi="Source Sans Pro"/>
                <w:color w:val="000000"/>
              </w:rPr>
            </w:pPr>
            <w:r w:rsidRPr="00EC454B">
              <w:rPr>
                <w:rFonts w:ascii="Source Sans Pro" w:eastAsia="Source Sans Pro" w:hAnsi="Source Sans Pro"/>
                <w:color w:val="000000"/>
              </w:rPr>
              <w:t>–</w:t>
            </w:r>
          </w:p>
        </w:tc>
      </w:tr>
    </w:tbl>
    <w:p w:rsidR="001B6438" w:rsidRPr="00EC454B" w:rsidRDefault="001B6438">
      <w:pPr>
        <w:spacing w:after="4049" w:line="20" w:lineRule="exact"/>
      </w:pPr>
    </w:p>
    <w:p w:rsidR="001B6438" w:rsidRPr="00EC454B" w:rsidRDefault="009F752E">
      <w:pPr>
        <w:tabs>
          <w:tab w:val="left" w:pos="432"/>
        </w:tabs>
        <w:spacing w:before="59" w:line="264" w:lineRule="exact"/>
        <w:textAlignment w:val="baseline"/>
        <w:rPr>
          <w:rFonts w:ascii="Source Sans Pro" w:eastAsia="Source Sans Pro" w:hAnsi="Source Sans Pro"/>
          <w:color w:val="000000"/>
          <w:sz w:val="17"/>
        </w:rPr>
      </w:pPr>
      <w:r w:rsidRPr="00EC454B">
        <w:rPr>
          <w:noProof/>
        </w:rPr>
        <mc:AlternateContent>
          <mc:Choice Requires="wps">
            <w:drawing>
              <wp:anchor distT="0" distB="0" distL="114300" distR="114300" simplePos="0" relativeHeight="251715584" behindDoc="0" locked="0" layoutInCell="1" allowOverlap="1">
                <wp:simplePos x="0" y="0"/>
                <wp:positionH relativeFrom="page">
                  <wp:posOffset>537210</wp:posOffset>
                </wp:positionH>
                <wp:positionV relativeFrom="page">
                  <wp:posOffset>9933305</wp:posOffset>
                </wp:positionV>
                <wp:extent cx="1624330"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3BF9" id="Line 1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pt,782.15pt" to="170.2pt,78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roHQHgIAAEMEAAAOAAAAZHJzL2Uyb0RvYy54bWysU8GO2jAQvVfqP1i+QxLIUjYirKoEetm2 SLv9AGM7xKpjW7YhoKr/3rFDENteqqoczDgz8+bNzPPq6dxJdOLWCa1KnE1TjLiimgl1KPG31+1k iZHzRDEiteIlvnCHn9bv3616U/CZbrVk3CIAUa7oTYlb702RJI62vCNuqg1X4Gy07YiHqz0kzJIe 0DuZzNJ0kfTaMmM15c7B13pw4nXEbxpO/demcdwjWWLg5uNp47kPZ7JekeJgiWkFvdIg/8CiI0JB 0RtUTTxBRyv+gOoEtdrpxk+p7hLdNILy2AN0k6W/dfPSEsNjLzAcZ25jcv8Pln457SwSrMSzBUaK dLCjZ6E4yvIwm964AkIqtbOhO3pWL+ZZ0+8OKV21RB145Ph6MZCXhYzkTUq4OAMV9v1nzSCGHL2O gzo3tguQMAJ0jvu43PbBzx5R+JgtZvl8Dmujoy8hxZhorPOfuO5QMEosgXQEJqdn5wMRUowhoY7S WyFlXLdUqC/xYv6QxgSnpWDBGcKcPewradGJBMHEX+wKPPdhAbkmrh3iomuQktVHxWKVlhO2udqe CDnYwEqqUAh6BJ5Xa5DKj8f0cbPcLPNJPltsJnla15OP2yqfLLbZh4d6XldVnf0MnLO8aAVjXAXa o2yz/O9kcX1Ag+Buwr3NJ3mLHgcJZMf/SDouOex1UMhes8vOjssHpcbg66sKT+H+Dvb921//AgAA //8DAFBLAwQUAAYACAAAACEAYuwCSN0AAAAMAQAADwAAAGRycy9kb3ducmV2LnhtbEyPwUrEMBCG 74LvEEbw5iZ127LUposIFS8e3BXP2Sa2xWZSkmxTfXrHg+hx/vn455t6v9qJLcaH0aGEbCOAGeyc HrGX8Hpsb3bAQlSo1eTQSPg0AfbN5UWtKu0SvpjlEHtGJRgqJWGIca44D91grAobNxuk3bvzVkUa fc+1V4nK7cRvhSi5VSPShUHN5mEw3cfhbCVgFt+mlGJa/FfxWGRF+ySeWymvr9b7O2DRrPEPhh99 UoeGnE7ujDqwScIuL4mkvCjzLTAitrnIgZ1+I97U/P8TzTcAAAD//wMAUEsBAi0AFAAGAAgAAAAh ALaDOJL+AAAA4QEAABMAAAAAAAAAAAAAAAAAAAAAAFtDb250ZW50X1R5cGVzXS54bWxQSwECLQAU AAYACAAAACEAOP0h/9YAAACUAQAACwAAAAAAAAAAAAAAAAAvAQAAX3JlbHMvLnJlbHNQSwECLQAU AAYACAAAACEA3q6B0B4CAABDBAAADgAAAAAAAAAAAAAAAAAuAgAAZHJzL2Uyb0RvYy54bWxQSwEC LQAUAAYACAAAACEAYuwCSN0AAAAMAQAADwAAAAAAAAAAAAAAAAB4BAAAZHJzL2Rvd25yZXYueG1s UEsFBgAAAAAEAAQA8wAAAIIFAAAAAA== " strokeweight=".5pt">
                <w10:wrap anchorx="page" anchory="page"/>
              </v:line>
            </w:pict>
          </mc:Fallback>
        </mc:AlternateContent>
      </w:r>
      <w:r w:rsidR="00660D84" w:rsidRPr="00EC454B">
        <w:rPr>
          <w:rFonts w:ascii="Source Sans Pro" w:eastAsia="Source Sans Pro" w:hAnsi="Source Sans Pro"/>
          <w:color w:val="000000"/>
          <w:sz w:val="17"/>
        </w:rPr>
        <w:t>1</w:t>
      </w:r>
      <w:r w:rsidR="00660D84" w:rsidRPr="00EC454B">
        <w:rPr>
          <w:rFonts w:ascii="Source Sans Pro" w:eastAsia="Source Sans Pro" w:hAnsi="Source Sans Pro"/>
          <w:color w:val="000000"/>
          <w:sz w:val="17"/>
        </w:rPr>
        <w:tab/>
      </w:r>
      <w:proofErr w:type="spellStart"/>
      <w:r w:rsidR="00660D84" w:rsidRPr="00EC454B">
        <w:rPr>
          <w:rFonts w:ascii="Source Sans Pro" w:eastAsia="Source Sans Pro" w:hAnsi="Source Sans Pro"/>
          <w:color w:val="000000"/>
        </w:rPr>
        <w:t>このパラメータはデータシートの一部です</w:t>
      </w:r>
      <w:proofErr w:type="spellEnd"/>
    </w:p>
    <w:p w:rsidR="001B6438" w:rsidRPr="00EC454B" w:rsidRDefault="009268A5">
      <w:pPr>
        <w:spacing w:before="15" w:line="201" w:lineRule="exact"/>
        <w:ind w:left="9360"/>
        <w:textAlignment w:val="baseline"/>
        <w:rPr>
          <w:rFonts w:ascii="Source Sans Pro" w:eastAsia="Source Sans Pro" w:hAnsi="Source Sans Pro"/>
          <w:color w:val="000000"/>
          <w:sz w:val="18"/>
        </w:rPr>
      </w:pPr>
      <w:r w:rsidRPr="00EC454B">
        <w:rPr>
          <w:rFonts w:ascii="Source Sans Pro" w:eastAsia="Source Sans Pro" w:hAnsi="Source Sans Pro"/>
          <w:color w:val="000000"/>
          <w:spacing w:val="3"/>
          <w:sz w:val="18"/>
        </w:rPr>
        <w:t xml:space="preserve"> </w:t>
      </w:r>
    </w:p>
    <w:p w:rsidR="001B6438" w:rsidRPr="00EC454B" w:rsidRDefault="001B6438">
      <w:pPr>
        <w:sectPr w:rsidR="001B6438" w:rsidRPr="00EC454B">
          <w:pgSz w:w="11909" w:h="16838"/>
          <w:pgMar w:top="240" w:right="235" w:bottom="99" w:left="84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499"/>
        <w:gridCol w:w="2329"/>
      </w:tblGrid>
      <w:tr w:rsidR="001B6438" w:rsidRPr="00EC454B" w:rsidTr="009268A5">
        <w:trPr>
          <w:trHeight w:hRule="exact" w:val="1080"/>
        </w:trPr>
        <w:tc>
          <w:tcPr>
            <w:tcW w:w="8499" w:type="dxa"/>
            <w:vAlign w:val="center"/>
          </w:tcPr>
          <w:p w:rsidR="001B6438" w:rsidRPr="00EC454B" w:rsidRDefault="001B6438">
            <w:pPr>
              <w:spacing w:before="249" w:after="185" w:line="318" w:lineRule="exact"/>
              <w:ind w:right="1008"/>
              <w:textAlignment w:val="baseline"/>
              <w:rPr>
                <w:rFonts w:ascii="Source Sans Pro" w:eastAsia="Source Sans Pro" w:hAnsi="Source Sans Pro"/>
                <w:b/>
                <w:color w:val="000000"/>
                <w:sz w:val="28"/>
              </w:rPr>
            </w:pPr>
          </w:p>
        </w:tc>
        <w:tc>
          <w:tcPr>
            <w:tcW w:w="2329" w:type="dxa"/>
          </w:tcPr>
          <w:p w:rsidR="001B6438" w:rsidRPr="00EC454B" w:rsidRDefault="001B6438">
            <w:pPr>
              <w:spacing w:before="19"/>
              <w:ind w:left="245"/>
              <w:jc w:val="right"/>
              <w:textAlignment w:val="baseline"/>
            </w:pPr>
          </w:p>
        </w:tc>
      </w:tr>
      <w:tr w:rsidR="001B6438" w:rsidRPr="00EC454B" w:rsidTr="009268A5">
        <w:trPr>
          <w:trHeight w:hRule="exact" w:val="14"/>
        </w:trPr>
        <w:tc>
          <w:tcPr>
            <w:tcW w:w="8499" w:type="dxa"/>
          </w:tcPr>
          <w:p w:rsidR="001B6438" w:rsidRPr="00EC454B" w:rsidRDefault="001B6438"/>
        </w:tc>
        <w:tc>
          <w:tcPr>
            <w:tcW w:w="2329" w:type="dxa"/>
          </w:tcPr>
          <w:p w:rsidR="001B6438" w:rsidRPr="00EC454B" w:rsidRDefault="001B6438"/>
        </w:tc>
      </w:tr>
    </w:tbl>
    <w:p w:rsidR="0082014B" w:rsidRPr="00EC454B" w:rsidRDefault="0082014B">
      <w:pPr>
        <w:spacing w:before="21" w:line="255" w:lineRule="exact"/>
        <w:textAlignment w:val="baseline"/>
        <w:rPr>
          <w:rFonts w:ascii="Source Sans Pro" w:eastAsia="Source Sans Pro" w:hAnsi="Source Sans Pro"/>
          <w:b/>
          <w:color w:val="000000"/>
        </w:rPr>
      </w:pPr>
      <w:r w:rsidRPr="00EC454B">
        <w:rPr>
          <w:rFonts w:ascii="Source Sans Pro" w:eastAsia="Source Sans Pro" w:hAnsi="Source Sans Pro"/>
          <w:b/>
          <w:color w:val="000000"/>
        </w:rPr>
        <w:t xml:space="preserve"> </w:t>
      </w:r>
    </w:p>
    <w:p w:rsidR="0082014B" w:rsidRPr="00EC454B" w:rsidRDefault="0082014B">
      <w:pPr>
        <w:tabs>
          <w:tab w:val="left" w:pos="1800"/>
        </w:tabs>
        <w:spacing w:before="389" w:line="368" w:lineRule="exact"/>
        <w:textAlignment w:val="baseline"/>
        <w:rPr>
          <w:rFonts w:ascii="Source Sans Pro" w:eastAsia="Source Sans Pro" w:hAnsi="Source Sans Pro"/>
          <w:b/>
          <w:color w:val="000000"/>
          <w:sz w:val="32"/>
        </w:rPr>
      </w:pPr>
      <w:r w:rsidRPr="00EC454B">
        <w:rPr>
          <w:rFonts w:ascii="Source Sans Pro" w:eastAsia="Source Sans Pro" w:hAnsi="Source Sans Pro"/>
          <w:b/>
          <w:color w:val="000000"/>
          <w:sz w:val="32"/>
        </w:rPr>
        <w:t>4</w:t>
      </w:r>
      <w:r w:rsidRPr="00EC454B">
        <w:rPr>
          <w:rFonts w:ascii="Source Sans Pro" w:eastAsia="Source Sans Pro" w:hAnsi="Source Sans Pro"/>
          <w:b/>
          <w:color w:val="000000"/>
          <w:sz w:val="32"/>
        </w:rPr>
        <w:tab/>
      </w:r>
      <w:proofErr w:type="spellStart"/>
      <w:r w:rsidRPr="00EC454B">
        <w:rPr>
          <w:rFonts w:ascii="MS Gothic" w:eastAsia="MS Gothic" w:hAnsi="MS Gothic" w:cs="MS Gothic" w:hint="eastAsia"/>
          <w:b/>
          <w:color w:val="000000"/>
          <w:sz w:val="32"/>
        </w:rPr>
        <w:t>結論</w:t>
      </w:r>
      <w:proofErr w:type="spellEnd"/>
    </w:p>
    <w:p w:rsidR="001B6438" w:rsidRPr="00EC454B" w:rsidRDefault="00660D84">
      <w:pPr>
        <w:spacing w:before="138" w:line="269" w:lineRule="exact"/>
        <w:ind w:right="648"/>
        <w:textAlignment w:val="baseline"/>
        <w:rPr>
          <w:rFonts w:ascii="Source Sans Pro" w:eastAsia="Source Sans Pro" w:hAnsi="Source Sans Pro"/>
          <w:color w:val="000000"/>
        </w:rPr>
      </w:pPr>
      <w:r w:rsidRPr="00EC454B">
        <w:rPr>
          <w:rFonts w:ascii="Source Sans Pro" w:eastAsia="Source Sans Pro" w:hAnsi="Source Sans Pro"/>
          <w:color w:val="000000"/>
        </w:rPr>
        <w:t>要約すると、デバイスの内部カウンタまたは内部ラッチをリセットするには、複数の条件を満たす必要があります。最初の方法（より長い時間の方法）は、入力信号を「ロー」にする必要がある時間に関するものです。これは、データシートで指定されているパラメーターtDELAY（CR）またはtDELAY（LR）よりも長くする必要があります。</w:t>
      </w:r>
    </w:p>
    <w:p w:rsidR="001B6438" w:rsidRPr="00EC454B" w:rsidRDefault="00660D84">
      <w:pPr>
        <w:spacing w:before="50" w:line="270" w:lineRule="exact"/>
        <w:ind w:right="720"/>
        <w:textAlignment w:val="baseline"/>
        <w:rPr>
          <w:rFonts w:ascii="Source Sans Pro" w:eastAsia="Source Sans Pro" w:hAnsi="Source Sans Pro"/>
          <w:color w:val="000000"/>
          <w:spacing w:val="-1"/>
        </w:rPr>
      </w:pPr>
      <w:r w:rsidRPr="00EC454B">
        <w:rPr>
          <w:rFonts w:ascii="Source Sans Pro" w:eastAsia="Source Sans Pro" w:hAnsi="Source Sans Pro"/>
          <w:color w:val="000000"/>
          <w:spacing w:val="-1"/>
        </w:rPr>
        <w:t>カウンターまたはラッチのリセット期間には、別のより短い時間の方法も利用できます。このように、DEN信号は、tDEN（CR）またはtDEN（LR）よりも長い時間、入力信号の「ロー」タイムスロット中に「ハイ」である必要があります。</w:t>
      </w:r>
    </w:p>
    <w:p w:rsidR="001B6438" w:rsidRPr="00EC454B" w:rsidRDefault="00660D84">
      <w:pPr>
        <w:spacing w:before="58" w:after="10584" w:line="264" w:lineRule="exact"/>
        <w:ind w:right="720"/>
        <w:textAlignment w:val="baseline"/>
        <w:rPr>
          <w:rFonts w:ascii="Source Sans Pro" w:eastAsia="Source Sans Pro" w:hAnsi="Source Sans Pro"/>
          <w:color w:val="000000"/>
        </w:rPr>
      </w:pPr>
      <w:r w:rsidRPr="00EC454B">
        <w:rPr>
          <w:rFonts w:ascii="Source Sans Pro" w:eastAsia="Source Sans Pro" w:hAnsi="Source Sans Pro"/>
          <w:color w:val="000000"/>
        </w:rPr>
        <w:t>連続するDENパルス間の時間遅延は、tDEN（LOW）_CR_DENまたはtDEN（LOW）_LR_DENより長くする必要があります。DENパルスは、入力信号の立ち下がりエッジと同時に上昇する可能性があり（タイミング制限なし）、入力信号の立ち上がりエッジの前に「ロー」tIN（LOW）_CR_DENまたはtIN（LOW）_LR_DENになる必要があります。DENパルスは、DSEL信号が変化していないとき（「ハイ」または「ロー」）に発生する必要があります。状態が変化した後（「ロー」から「ハイ」）、DENは少なくともtDSEL（HOLD）_CR_DEN上昇する必要があります。逆）DSEL信号の場合、DSELの次の変化状態の前に、少なくともtDSEL（HOLD）_CR_DENを「ロー」にする必要があります。</w:t>
      </w:r>
    </w:p>
    <w:p w:rsidR="001B6438" w:rsidRPr="00EC454B" w:rsidRDefault="009268A5">
      <w:pPr>
        <w:spacing w:before="15" w:line="201" w:lineRule="exact"/>
        <w:ind w:left="9360"/>
        <w:textAlignment w:val="baseline"/>
        <w:rPr>
          <w:rFonts w:ascii="Source Sans Pro" w:eastAsia="Source Sans Pro" w:hAnsi="Source Sans Pro"/>
          <w:color w:val="000000"/>
          <w:sz w:val="18"/>
        </w:rPr>
      </w:pPr>
      <w:r w:rsidRPr="00EC454B">
        <w:rPr>
          <w:rFonts w:ascii="Source Sans Pro" w:eastAsia="Source Sans Pro" w:hAnsi="Source Sans Pro"/>
          <w:color w:val="000000"/>
          <w:sz w:val="18"/>
        </w:rPr>
        <w:lastRenderedPageBreak/>
        <w:t xml:space="preserve"> </w:t>
      </w:r>
    </w:p>
    <w:p w:rsidR="001B6438" w:rsidRPr="00EC454B" w:rsidRDefault="001B6438">
      <w:pPr>
        <w:sectPr w:rsidR="001B6438" w:rsidRPr="00EC454B">
          <w:pgSz w:w="11909" w:h="16838"/>
          <w:pgMar w:top="240" w:right="235" w:bottom="99" w:left="846" w:header="720" w:footer="720" w:gutter="0"/>
          <w:cols w:space="720"/>
        </w:sectPr>
      </w:pPr>
    </w:p>
    <w:p w:rsidR="009268A5" w:rsidRPr="00EC454B" w:rsidRDefault="00736F74" w:rsidP="009268A5">
      <w:pPr>
        <w:textAlignment w:val="baseline"/>
      </w:pPr>
      <w:r w:rsidRPr="00EC454B">
        <w:rPr>
          <w:rFonts w:ascii="Source Sans Pro" w:eastAsia="Source Sans Pro" w:hAnsi="Source Sans Pro"/>
          <w:noProof/>
          <w:color w:val="000000"/>
        </w:rPr>
        <w:lastRenderedPageBreak/>
        <mc:AlternateContent>
          <mc:Choice Requires="wps">
            <w:drawing>
              <wp:anchor distT="0" distB="0" distL="0" distR="0" simplePos="0" relativeHeight="251708416" behindDoc="1" locked="0" layoutInCell="1" allowOverlap="1">
                <wp:simplePos x="0" y="0"/>
                <wp:positionH relativeFrom="page">
                  <wp:posOffset>540327</wp:posOffset>
                </wp:positionH>
                <wp:positionV relativeFrom="margin">
                  <wp:align>top</wp:align>
                </wp:positionV>
                <wp:extent cx="6875780" cy="1239982"/>
                <wp:effectExtent l="0" t="0" r="1270" b="1778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1239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99"/>
                              <w:gridCol w:w="2329"/>
                            </w:tblGrid>
                            <w:tr w:rsidR="001B6438" w:rsidTr="009268A5">
                              <w:trPr>
                                <w:trHeight w:hRule="exact" w:val="1080"/>
                              </w:trPr>
                              <w:tc>
                                <w:tcPr>
                                  <w:tcW w:w="8499" w:type="dxa"/>
                                  <w:vAlign w:val="center"/>
                                </w:tcPr>
                                <w:p w:rsidR="001B6438" w:rsidRDefault="001B6438">
                                  <w:pPr>
                                    <w:spacing w:before="249" w:after="185" w:line="318" w:lineRule="exact"/>
                                    <w:ind w:right="1008"/>
                                    <w:textAlignment w:val="baseline"/>
                                    <w:rPr>
                                      <w:rFonts w:ascii="Source Sans Pro" w:eastAsia="Source Sans Pro" w:hAnsi="Source Sans Pro"/>
                                      <w:b/>
                                      <w:color w:val="000000"/>
                                      <w:sz w:val="28"/>
                                    </w:rPr>
                                  </w:pPr>
                                </w:p>
                              </w:tc>
                              <w:tc>
                                <w:tcPr>
                                  <w:tcW w:w="2329" w:type="dxa"/>
                                </w:tcPr>
                                <w:p w:rsidR="001B6438" w:rsidRDefault="001B6438">
                                  <w:pPr>
                                    <w:spacing w:before="19" w:after="80"/>
                                    <w:ind w:left="245"/>
                                    <w:jc w:val="right"/>
                                    <w:textAlignment w:val="baseline"/>
                                  </w:pPr>
                                </w:p>
                              </w:tc>
                            </w:tr>
                            <w:tr w:rsidR="001B6438" w:rsidTr="009268A5">
                              <w:trPr>
                                <w:trHeight w:hRule="exact" w:val="1582"/>
                              </w:trPr>
                              <w:tc>
                                <w:tcPr>
                                  <w:tcW w:w="8499" w:type="dxa"/>
                                </w:tcPr>
                                <w:p w:rsidR="0082014B" w:rsidRPr="0082014B" w:rsidRDefault="0082014B">
                                  <w:pPr>
                                    <w:tabs>
                                      <w:tab w:val="left" w:pos="1872"/>
                                    </w:tabs>
                                    <w:spacing w:before="405" w:line="343" w:lineRule="exact"/>
                                    <w:textAlignment w:val="baseline"/>
                                    <w:rPr>
                                      <w:rFonts w:ascii="Source Sans Pro" w:eastAsia="Source Sans Pro" w:hAnsi="Source Sans Pro"/>
                                      <w:b/>
                                      <w:color w:val="000000"/>
                                      <w:sz w:val="32"/>
                                    </w:rPr>
                                  </w:pPr>
                                  <w:r w:rsidRPr="0082014B">
                                    <w:rPr>
                                      <w:rFonts w:ascii="Source Sans Pro" w:eastAsia="Source Sans Pro" w:hAnsi="Source Sans Pro"/>
                                      <w:b/>
                                      <w:color w:val="000000"/>
                                      <w:sz w:val="32"/>
                                    </w:rPr>
                                    <w:tab/>
                                  </w:r>
                                  <w:r w:rsidRPr="0082014B">
                                    <w:rPr>
                                      <w:rFonts w:ascii="MS Gothic" w:eastAsia="MS Gothic" w:hAnsi="MS Gothic" w:cs="MS Gothic" w:hint="eastAsia"/>
                                      <w:b/>
                                      <w:color w:val="000000"/>
                                      <w:sz w:val="32"/>
                                      <w:highlight w:val="yellow"/>
                                    </w:rPr>
                                    <w:t>＜＜</w:t>
                                  </w:r>
                                  <w:r w:rsidRPr="0082014B">
                                    <w:rPr>
                                      <w:rFonts w:ascii="Segoe UI Symbol" w:eastAsia="Source Sans Pro" w:hAnsi="Segoe UI Symbol" w:cs="Segoe UI Symbol"/>
                                      <w:b/>
                                      <w:color w:val="000000"/>
                                      <w:sz w:val="32"/>
                                      <w:highlight w:val="yellow"/>
                                    </w:rPr>
                                    <w:t>★</w:t>
                                  </w:r>
                                  <w:r w:rsidRPr="0082014B">
                                    <w:rPr>
                                      <w:rFonts w:ascii="Source Sans Pro" w:eastAsia="Source Sans Pro" w:hAnsi="Source Sans Pro"/>
                                      <w:b/>
                                      <w:color w:val="000000"/>
                                      <w:sz w:val="32"/>
                                      <w:highlight w:val="yellow"/>
                                    </w:rPr>
                                    <w:t>Revision history</w:t>
                                  </w:r>
                                  <w:r w:rsidRPr="0082014B">
                                    <w:rPr>
                                      <w:rFonts w:ascii="MS Gothic" w:eastAsia="MS Gothic" w:hAnsi="MS Gothic" w:cs="MS Gothic" w:hint="eastAsia"/>
                                      <w:b/>
                                      <w:color w:val="000000"/>
                                      <w:sz w:val="32"/>
                                      <w:highlight w:val="yellow"/>
                                    </w:rPr>
                                    <w:t>＞＞改訂履歴</w:t>
                                  </w:r>
                                </w:p>
                                <w:p w:rsidR="001B6438" w:rsidRDefault="001B6438">
                                  <w:pPr>
                                    <w:tabs>
                                      <w:tab w:val="left" w:pos="1872"/>
                                    </w:tabs>
                                    <w:spacing w:before="314" w:line="238" w:lineRule="exact"/>
                                    <w:textAlignment w:val="baseline"/>
                                    <w:rPr>
                                      <w:rFonts w:ascii="Source Sans Pro" w:eastAsia="Source Sans Pro" w:hAnsi="Source Sans Pro"/>
                                      <w:b/>
                                      <w:color w:val="000000"/>
                                    </w:rPr>
                                  </w:pPr>
                                </w:p>
                              </w:tc>
                              <w:tc>
                                <w:tcPr>
                                  <w:tcW w:w="2329" w:type="dxa"/>
                                </w:tcPr>
                                <w:p w:rsidR="001B6438" w:rsidRDefault="001B6438"/>
                              </w:tc>
                            </w:tr>
                          </w:tbl>
                          <w:p w:rsidR="001B6438" w:rsidRDefault="001B6438">
                            <w:pPr>
                              <w:spacing w:after="8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2.55pt;margin-top:0;width:541.4pt;height:97.65pt;z-index:-251608064;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ONsAIAALI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99"/>
                        <w:gridCol w:w="2329"/>
                      </w:tblGrid>
                      <w:tr w:rsidR="001B6438" w:rsidTr="009268A5">
                        <w:trPr>
                          <w:trHeight w:hRule="exact" w:val="1080"/>
                        </w:trPr>
                        <w:tc>
                          <w:tcPr>
                            <w:tcW w:w="8499" w:type="dxa"/>
                            <w:vAlign w:val="center"/>
                          </w:tcPr>
                          <w:p w:rsidR="001B6438" w:rsidRDefault="001B6438">
                            <w:pPr>
                              <w:spacing w:before="249" w:after="185" w:line="318" w:lineRule="exact"/>
                              <w:ind w:right="1008"/>
                              <w:textAlignment w:val="baseline"/>
                              <w:rPr>
                                <w:rFonts w:ascii="Source Sans Pro" w:eastAsia="Source Sans Pro" w:hAnsi="Source Sans Pro"/>
                                <w:b/>
                                <w:color w:val="000000"/>
                                <w:sz w:val="28"/>
                              </w:rPr>
                            </w:pPr>
                          </w:p>
                        </w:tc>
                        <w:tc>
                          <w:tcPr>
                            <w:tcW w:w="2329" w:type="dxa"/>
                          </w:tcPr>
                          <w:p w:rsidR="001B6438" w:rsidRDefault="001B6438">
                            <w:pPr>
                              <w:spacing w:before="19" w:after="80"/>
                              <w:ind w:left="245"/>
                              <w:jc w:val="right"/>
                              <w:textAlignment w:val="baseline"/>
                            </w:pPr>
                          </w:p>
                        </w:tc>
                      </w:tr>
                      <w:tr w:rsidR="001B6438" w:rsidTr="009268A5">
                        <w:trPr>
                          <w:trHeight w:hRule="exact" w:val="1582"/>
                        </w:trPr>
                        <w:tc>
                          <w:tcPr>
                            <w:tcW w:w="8499" w:type="dxa"/>
                          </w:tcPr>
                          <w:p w:rsidR="0082014B" w:rsidRPr="0082014B" w:rsidRDefault="0082014B">
                            <w:pPr>
                              <w:tabs>
                                <w:tab w:val="left" w:pos="1872"/>
                              </w:tabs>
                              <w:spacing w:before="405" w:line="343" w:lineRule="exact"/>
                              <w:textAlignment w:val="baseline"/>
                              <w:rPr>
                                <w:rFonts w:ascii="Source Sans Pro" w:eastAsia="Source Sans Pro" w:hAnsi="Source Sans Pro"/>
                                <w:b/>
                                <w:color w:val="000000"/>
                                <w:sz w:val="32"/>
                              </w:rPr>
                            </w:pPr>
                            <w:r w:rsidRPr="0082014B">
                              <w:rPr>
                                <w:rFonts w:ascii="Source Sans Pro" w:eastAsia="Source Sans Pro" w:hAnsi="Source Sans Pro"/>
                                <w:b/>
                                <w:color w:val="000000"/>
                                <w:sz w:val="32"/>
                              </w:rPr>
                              <w:tab/>
                            </w:r>
                            <w:r w:rsidRPr="0082014B">
                              <w:rPr>
                                <w:rFonts w:ascii="MS Gothic" w:eastAsia="MS Gothic" w:hAnsi="MS Gothic" w:cs="MS Gothic" w:hint="eastAsia"/>
                                <w:b/>
                                <w:color w:val="000000"/>
                                <w:sz w:val="32"/>
                                <w:highlight w:val="yellow"/>
                              </w:rPr>
                              <w:t>＜＜</w:t>
                            </w:r>
                            <w:r w:rsidRPr="0082014B">
                              <w:rPr>
                                <w:rFonts w:ascii="Segoe UI Symbol" w:eastAsia="Source Sans Pro" w:hAnsi="Segoe UI Symbol" w:cs="Segoe UI Symbol"/>
                                <w:b/>
                                <w:color w:val="000000"/>
                                <w:sz w:val="32"/>
                                <w:highlight w:val="yellow"/>
                              </w:rPr>
                              <w:t>★</w:t>
                            </w:r>
                            <w:r w:rsidRPr="0082014B">
                              <w:rPr>
                                <w:rFonts w:ascii="Source Sans Pro" w:eastAsia="Source Sans Pro" w:hAnsi="Source Sans Pro"/>
                                <w:b/>
                                <w:color w:val="000000"/>
                                <w:sz w:val="32"/>
                                <w:highlight w:val="yellow"/>
                              </w:rPr>
                              <w:t>Revision history</w:t>
                            </w:r>
                            <w:r w:rsidRPr="0082014B">
                              <w:rPr>
                                <w:rFonts w:ascii="MS Gothic" w:eastAsia="MS Gothic" w:hAnsi="MS Gothic" w:cs="MS Gothic" w:hint="eastAsia"/>
                                <w:b/>
                                <w:color w:val="000000"/>
                                <w:sz w:val="32"/>
                                <w:highlight w:val="yellow"/>
                              </w:rPr>
                              <w:t>＞＞改訂履歴</w:t>
                            </w:r>
                          </w:p>
                          <w:p w:rsidR="001B6438" w:rsidRDefault="001B6438">
                            <w:pPr>
                              <w:tabs>
                                <w:tab w:val="left" w:pos="1872"/>
                              </w:tabs>
                              <w:spacing w:before="314" w:line="238" w:lineRule="exact"/>
                              <w:textAlignment w:val="baseline"/>
                              <w:rPr>
                                <w:rFonts w:ascii="Source Sans Pro" w:eastAsia="Source Sans Pro" w:hAnsi="Source Sans Pro"/>
                                <w:b/>
                                <w:color w:val="000000"/>
                              </w:rPr>
                            </w:pPr>
                          </w:p>
                        </w:tc>
                        <w:tc>
                          <w:tcPr>
                            <w:tcW w:w="2329" w:type="dxa"/>
                          </w:tcPr>
                          <w:p w:rsidR="001B6438" w:rsidRDefault="001B6438"/>
                        </w:tc>
                      </w:tr>
                    </w:tbl>
                    <w:p w:rsidR="001B6438" w:rsidRDefault="001B6438">
                      <w:pPr>
                        <w:spacing w:after="88" w:line="20" w:lineRule="exact"/>
                      </w:pPr>
                    </w:p>
                  </w:txbxContent>
                </v:textbox>
                <w10:wrap type="square" anchorx="page" anchory="margin"/>
              </v:shape>
            </w:pict>
          </mc:Fallback>
        </mc:AlternateContent>
      </w:r>
    </w:p>
    <w:p w:rsidR="009268A5" w:rsidRPr="00EC454B" w:rsidRDefault="0082014B" w:rsidP="009268A5">
      <w:pPr>
        <w:textAlignment w:val="baseline"/>
        <w:rPr>
          <w:rFonts w:ascii="Source Sans Pro" w:eastAsia="Source Sans Pro" w:hAnsi="Source Sans Pro"/>
          <w:b/>
          <w:color w:val="000000"/>
        </w:rPr>
      </w:pPr>
      <w:r w:rsidRPr="00EC454B">
        <w:rPr>
          <w:rFonts w:ascii="MS Gothic" w:eastAsia="MS Gothic" w:hAnsi="MS Gothic" w:cs="MS Gothic" w:hint="eastAsia"/>
          <w:b/>
          <w:color w:val="000000"/>
        </w:rPr>
        <w:t>表</w:t>
      </w:r>
      <w:r w:rsidRPr="00EC454B">
        <w:rPr>
          <w:rFonts w:ascii="Source Sans Pro" w:eastAsia="Source Sans Pro" w:hAnsi="Source Sans Pro"/>
          <w:b/>
          <w:color w:val="000000"/>
        </w:rPr>
        <w:t xml:space="preserve">3 </w:t>
      </w:r>
      <w:r w:rsidRPr="00EC454B">
        <w:rPr>
          <w:rFonts w:ascii="Source Sans Pro" w:eastAsia="Source Sans Pro" w:hAnsi="Source Sans Pro"/>
          <w:b/>
          <w:color w:val="000000"/>
        </w:rPr>
        <w:tab/>
      </w:r>
      <w:proofErr w:type="spellStart"/>
      <w:r w:rsidRPr="00EC454B">
        <w:rPr>
          <w:rFonts w:ascii="MS Gothic" w:eastAsia="MS Gothic" w:hAnsi="MS Gothic" w:cs="MS Gothic" w:hint="eastAsia"/>
          <w:b/>
          <w:color w:val="000000"/>
        </w:rPr>
        <w:t>改訂履歴</w:t>
      </w:r>
      <w:proofErr w:type="spellEnd"/>
    </w:p>
    <w:tbl>
      <w:tblPr>
        <w:tblW w:w="8800" w:type="dxa"/>
        <w:tblLook w:val="04A0" w:firstRow="1" w:lastRow="0" w:firstColumn="1" w:lastColumn="0" w:noHBand="0" w:noVBand="1"/>
      </w:tblPr>
      <w:tblGrid>
        <w:gridCol w:w="3200"/>
        <w:gridCol w:w="2460"/>
        <w:gridCol w:w="3140"/>
      </w:tblGrid>
      <w:tr w:rsidR="009268A5" w:rsidRPr="009268A5" w:rsidTr="009268A5">
        <w:trPr>
          <w:trHeight w:val="288"/>
        </w:trPr>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9268A5" w:rsidRPr="00EC454B" w:rsidRDefault="0082014B" w:rsidP="009268A5">
            <w:pPr>
              <w:rPr>
                <w:rFonts w:ascii="Source Sans Pro" w:eastAsia="Source Sans Pro" w:hAnsi="Source Sans Pro"/>
                <w:b/>
                <w:color w:val="000000"/>
              </w:rPr>
            </w:pPr>
            <w:proofErr w:type="spellStart"/>
            <w:r w:rsidRPr="00EC454B">
              <w:rPr>
                <w:rFonts w:ascii="MS Gothic" w:eastAsia="MS Gothic" w:hAnsi="MS Gothic" w:cs="MS Gothic" w:hint="eastAsia"/>
                <w:b/>
                <w:color w:val="000000"/>
              </w:rPr>
              <w:t>ドキュメントバージョン</w:t>
            </w:r>
            <w:proofErr w:type="spellEnd"/>
            <w:r w:rsidRPr="00EC454B">
              <w:rPr>
                <w:rFonts w:ascii="Source Sans Pro" w:eastAsia="Source Sans Pro" w:hAnsi="Source Sans Pro"/>
                <w:b/>
                <w:color w:val="000000"/>
              </w:rPr>
              <w:t xml:space="preserve">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268A5" w:rsidRPr="00EC454B" w:rsidRDefault="0082014B" w:rsidP="009268A5">
            <w:pPr>
              <w:rPr>
                <w:rFonts w:ascii="Source Sans Pro" w:eastAsia="Source Sans Pro" w:hAnsi="Source Sans Pro"/>
                <w:b/>
                <w:color w:val="000000"/>
              </w:rPr>
            </w:pPr>
            <w:proofErr w:type="spellStart"/>
            <w:r w:rsidRPr="00EC454B">
              <w:rPr>
                <w:rFonts w:ascii="MS Gothic" w:eastAsia="MS Gothic" w:hAnsi="MS Gothic" w:cs="MS Gothic" w:hint="eastAsia"/>
                <w:b/>
                <w:color w:val="000000"/>
              </w:rPr>
              <w:t>リリース日</w:t>
            </w:r>
            <w:proofErr w:type="spellEnd"/>
            <w:r w:rsidRPr="00EC454B">
              <w:rPr>
                <w:rFonts w:ascii="Source Sans Pro" w:eastAsia="Source Sans Pro" w:hAnsi="Source Sans Pro"/>
                <w:b/>
                <w:color w:val="000000"/>
              </w:rPr>
              <w:t xml:space="preserve"> </w:t>
            </w:r>
          </w:p>
        </w:tc>
        <w:tc>
          <w:tcPr>
            <w:tcW w:w="3140" w:type="dxa"/>
            <w:tcBorders>
              <w:top w:val="single" w:sz="4" w:space="0" w:color="auto"/>
              <w:left w:val="nil"/>
              <w:bottom w:val="single" w:sz="4" w:space="0" w:color="auto"/>
              <w:right w:val="nil"/>
            </w:tcBorders>
            <w:shd w:val="clear" w:color="auto" w:fill="auto"/>
            <w:noWrap/>
            <w:vAlign w:val="bottom"/>
            <w:hideMark/>
          </w:tcPr>
          <w:p w:rsidR="009268A5" w:rsidRPr="009268A5" w:rsidRDefault="0082014B" w:rsidP="009268A5">
            <w:pPr>
              <w:rPr>
                <w:rFonts w:ascii="Source Sans Pro" w:eastAsia="Source Sans Pro" w:hAnsi="Source Sans Pro"/>
                <w:b/>
                <w:color w:val="000000"/>
              </w:rPr>
            </w:pPr>
            <w:proofErr w:type="spellStart"/>
            <w:r w:rsidRPr="00EC454B">
              <w:rPr>
                <w:rFonts w:ascii="MS Gothic" w:eastAsia="MS Gothic" w:hAnsi="MS Gothic" w:cs="MS Gothic" w:hint="eastAsia"/>
                <w:b/>
                <w:color w:val="000000"/>
              </w:rPr>
              <w:t>変更の説明</w:t>
            </w:r>
            <w:proofErr w:type="spellEnd"/>
          </w:p>
        </w:tc>
      </w:tr>
      <w:tr w:rsidR="009268A5" w:rsidRPr="009268A5" w:rsidTr="009268A5">
        <w:trPr>
          <w:trHeight w:val="288"/>
        </w:trPr>
        <w:tc>
          <w:tcPr>
            <w:tcW w:w="320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246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3140" w:type="dxa"/>
            <w:tcBorders>
              <w:top w:val="nil"/>
              <w:left w:val="nil"/>
              <w:bottom w:val="single" w:sz="4" w:space="0" w:color="auto"/>
              <w:right w:val="nil"/>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r>
      <w:tr w:rsidR="009268A5" w:rsidRPr="009268A5" w:rsidTr="009268A5">
        <w:trPr>
          <w:trHeight w:val="288"/>
        </w:trPr>
        <w:tc>
          <w:tcPr>
            <w:tcW w:w="320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246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3140" w:type="dxa"/>
            <w:tcBorders>
              <w:top w:val="nil"/>
              <w:left w:val="nil"/>
              <w:bottom w:val="single" w:sz="4" w:space="0" w:color="auto"/>
              <w:right w:val="nil"/>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r>
      <w:tr w:rsidR="009268A5" w:rsidRPr="009268A5" w:rsidTr="009268A5">
        <w:trPr>
          <w:trHeight w:val="288"/>
        </w:trPr>
        <w:tc>
          <w:tcPr>
            <w:tcW w:w="320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246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3140" w:type="dxa"/>
            <w:tcBorders>
              <w:top w:val="nil"/>
              <w:left w:val="nil"/>
              <w:bottom w:val="single" w:sz="4" w:space="0" w:color="auto"/>
              <w:right w:val="nil"/>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r>
      <w:tr w:rsidR="009268A5" w:rsidRPr="009268A5" w:rsidTr="009268A5">
        <w:trPr>
          <w:trHeight w:val="288"/>
        </w:trPr>
        <w:tc>
          <w:tcPr>
            <w:tcW w:w="320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2460" w:type="dxa"/>
            <w:tcBorders>
              <w:top w:val="nil"/>
              <w:left w:val="nil"/>
              <w:bottom w:val="single" w:sz="4" w:space="0" w:color="auto"/>
              <w:right w:val="single" w:sz="4" w:space="0" w:color="auto"/>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c>
          <w:tcPr>
            <w:tcW w:w="3140" w:type="dxa"/>
            <w:tcBorders>
              <w:top w:val="nil"/>
              <w:left w:val="nil"/>
              <w:bottom w:val="single" w:sz="4" w:space="0" w:color="auto"/>
              <w:right w:val="nil"/>
            </w:tcBorders>
            <w:shd w:val="clear" w:color="auto" w:fill="auto"/>
            <w:noWrap/>
            <w:vAlign w:val="bottom"/>
            <w:hideMark/>
          </w:tcPr>
          <w:p w:rsidR="009268A5" w:rsidRPr="009268A5" w:rsidRDefault="009268A5" w:rsidP="009268A5">
            <w:pPr>
              <w:rPr>
                <w:rFonts w:ascii="Calibri" w:eastAsia="Times New Roman" w:hAnsi="Calibri" w:cs="Calibri"/>
                <w:color w:val="000000"/>
                <w:lang w:val="en-IN" w:eastAsia="en-IN"/>
              </w:rPr>
            </w:pPr>
            <w:r w:rsidRPr="009268A5">
              <w:rPr>
                <w:rFonts w:ascii="Calibri" w:eastAsia="Times New Roman" w:hAnsi="Calibri" w:cs="Calibri"/>
                <w:color w:val="000000"/>
                <w:lang w:val="en-IN" w:eastAsia="en-IN"/>
              </w:rPr>
              <w:t> </w:t>
            </w:r>
          </w:p>
        </w:tc>
      </w:tr>
    </w:tbl>
    <w:p w:rsidR="001B6438" w:rsidRDefault="001B6438" w:rsidP="009268A5">
      <w:pPr>
        <w:textAlignment w:val="baseline"/>
        <w:sectPr w:rsidR="001B6438">
          <w:pgSz w:w="11909" w:h="16838"/>
          <w:pgMar w:top="240" w:right="235" w:bottom="0" w:left="837" w:header="720" w:footer="720" w:gutter="0"/>
          <w:cols w:space="720"/>
        </w:sectPr>
      </w:pPr>
    </w:p>
    <w:p w:rsidR="001B6438" w:rsidRDefault="001B6438">
      <w:pPr>
        <w:spacing w:before="38" w:line="192" w:lineRule="exact"/>
        <w:jc w:val="both"/>
        <w:textAlignment w:val="baseline"/>
        <w:rPr>
          <w:rFonts w:ascii="Source Sans Pro" w:eastAsia="Source Sans Pro" w:hAnsi="Source Sans Pro"/>
          <w:color w:val="000000"/>
          <w:spacing w:val="-1"/>
          <w:sz w:val="16"/>
        </w:rPr>
      </w:pPr>
    </w:p>
    <w:sectPr w:rsidR="001B6438">
      <w:type w:val="continuous"/>
      <w:pgSz w:w="11909" w:h="16838"/>
      <w:pgMar w:top="10360" w:right="845" w:bottom="727" w:left="845" w:header="720" w:footer="720" w:gutter="0"/>
      <w:cols w:num="3" w:space="0" w:equalWidth="0">
        <w:col w:w="2371" w:space="298"/>
        <w:col w:w="3748" w:space="279"/>
        <w:col w:w="352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urier New">
    <w:charset w:val="00"/>
    <w:pitch w:val="fixed"/>
    <w:family w:val="modern"/>
    <w:panose1 w:val="02020603050405020304"/>
  </w:font>
  <w:font w:name="Source Sans Pro">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B3F49"/>
    <w:multiLevelType w:val="multilevel"/>
    <w:tmpl w:val="40126622"/>
    <w:lvl w:ilvl="0">
      <w:numFmt w:val="bullet"/>
      <w:lvlText w:val="·"/>
      <w:lvlJc w:val="left"/>
      <w:pPr>
        <w:tabs>
          <w:tab w:val="left" w:pos="432"/>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38"/>
    <w:rsid w:val="000063B1"/>
    <w:rsid w:val="00104FA0"/>
    <w:rsid w:val="001B6438"/>
    <w:rsid w:val="00507744"/>
    <w:rsid w:val="006407C0"/>
    <w:rsid w:val="00660D84"/>
    <w:rsid w:val="00736F74"/>
    <w:rsid w:val="0082014B"/>
    <w:rsid w:val="009268A5"/>
    <w:rsid w:val="009F752E"/>
    <w:rsid w:val="00EC45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780CE-5A3A-4201-96E5-9E38CBF7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2370">
      <w:bodyDiv w:val="1"/>
      <w:marLeft w:val="0"/>
      <w:marRight w:val="0"/>
      <w:marTop w:val="0"/>
      <w:marBottom w:val="0"/>
      <w:divBdr>
        <w:top w:val="none" w:sz="0" w:space="0" w:color="auto"/>
        <w:left w:val="none" w:sz="0" w:space="0" w:color="auto"/>
        <w:bottom w:val="none" w:sz="0" w:space="0" w:color="auto"/>
        <w:right w:val="none" w:sz="0" w:space="0" w:color="auto"/>
      </w:divBdr>
    </w:div>
    <w:div w:id="108456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0418d4f465badab65b8e1c46edfa152e">
  <xsd:schema xmlns:xsd="http://www.w3.org/2001/XMLSchema" xmlns:xs="http://www.w3.org/2001/XMLSchema" xmlns:p="http://schemas.microsoft.com/office/2006/metadata/properties" xmlns:ns2="2153c8fd-815a-4c29-86f5-376dcd386907" targetNamespace="http://schemas.microsoft.com/office/2006/metadata/properties" ma:root="true" ma:fieldsID="ec4e01db592c90dd990090e0d511c8d1"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E11D3-ABDD-4FB8-A572-454B47CE03BA}"/>
</file>

<file path=customXml/itemProps2.xml><?xml version="1.0" encoding="utf-8"?>
<ds:datastoreItem xmlns:ds="http://schemas.openxmlformats.org/officeDocument/2006/customXml" ds:itemID="{9985EC38-B2A7-4401-8196-68E4E8A65665}"/>
</file>

<file path=customXml/itemProps3.xml><?xml version="1.0" encoding="utf-8"?>
<ds:datastoreItem xmlns:ds="http://schemas.openxmlformats.org/officeDocument/2006/customXml" ds:itemID="{21B738CE-BF16-4FA0-9ABC-C26EC6FD01D3}"/>
</file>

<file path=docProps/app.xml><?xml version="1.0" encoding="utf-8"?>
<Properties xmlns="http://schemas.openxmlformats.org/officeDocument/2006/extended-properties" xmlns:vt="http://schemas.openxmlformats.org/officeDocument/2006/docPropsVTypes">
  <Template>Normal.dotm</Template>
  <TotalTime>2</TotalTime>
  <Pages>11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Counter reset and latch with corresponding pulse timings for PROFET™+2 12V</vt:lpstr>
    </vt:vector>
  </TitlesOfParts>
  <Company>Infineon Technologies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reset and latch with corresponding pulse timings for PROFET™+2 12V</dc:title>
  <dc:creator>Infineon Technologies AG</dc:creator>
  <cp:lastModifiedBy>Komalakumar Jyothish (CY SMD CSS Integration)</cp:lastModifiedBy>
  <cp:revision>3</cp:revision>
  <dcterms:created xsi:type="dcterms:W3CDTF">2022-02-03T03:14:00Z</dcterms:created>
  <dcterms:modified xsi:type="dcterms:W3CDTF">2022-02-03T03:15:00Z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